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A6" w:rsidRPr="001F5BD2" w:rsidRDefault="005F48A6" w:rsidP="008445DB">
      <w:pPr>
        <w:rPr>
          <w:rFonts w:ascii="Arial" w:hAnsi="Arial" w:cs="Arial"/>
          <w:b/>
          <w:sz w:val="16"/>
          <w:szCs w:val="16"/>
        </w:rPr>
      </w:pPr>
    </w:p>
    <w:p w:rsidR="005F48A6" w:rsidRPr="001F5BD2" w:rsidRDefault="005F48A6" w:rsidP="008445DB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>Fabrikat: Wilkhahn</w:t>
      </w:r>
    </w:p>
    <w:p w:rsidR="005F48A6" w:rsidRPr="007943E0" w:rsidRDefault="005F48A6" w:rsidP="007943E0">
      <w:pPr>
        <w:rPr>
          <w:rFonts w:ascii="Arial" w:hAnsi="Arial" w:cs="Arial"/>
          <w:b/>
          <w:sz w:val="16"/>
          <w:szCs w:val="16"/>
        </w:rPr>
      </w:pPr>
      <w:r w:rsidRPr="007943E0">
        <w:rPr>
          <w:rFonts w:ascii="Arial" w:hAnsi="Arial" w:cs="Arial"/>
          <w:b/>
          <w:sz w:val="16"/>
          <w:szCs w:val="16"/>
        </w:rPr>
        <w:t>Modell: ON Besprechungs- / Besucherstuhl Freischwinger</w:t>
      </w:r>
    </w:p>
    <w:p w:rsidR="005F48A6" w:rsidRPr="001F5BD2" w:rsidRDefault="005F48A6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Design: wiege</w:t>
      </w:r>
    </w:p>
    <w:p w:rsidR="005F48A6" w:rsidRPr="001F5BD2" w:rsidRDefault="005F48A6" w:rsidP="00130AAE">
      <w:pPr>
        <w:rPr>
          <w:rFonts w:ascii="Arial" w:hAnsi="Arial" w:cs="Arial"/>
          <w:b/>
          <w:sz w:val="16"/>
          <w:szCs w:val="16"/>
        </w:rPr>
      </w:pPr>
    </w:p>
    <w:p w:rsidR="005F48A6" w:rsidRPr="001F5BD2" w:rsidRDefault="005F48A6" w:rsidP="00130AAE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 xml:space="preserve">  </w:t>
      </w:r>
    </w:p>
    <w:p w:rsidR="005F48A6" w:rsidRDefault="00E6343C" w:rsidP="007943E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1375410" cy="1872615"/>
            <wp:effectExtent l="19050" t="0" r="0" b="0"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8A6" w:rsidRPr="00770A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1390015" cy="1858010"/>
            <wp:effectExtent l="19050" t="0" r="635" b="0"/>
            <wp:docPr id="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8A6" w:rsidRPr="0028688F" w:rsidRDefault="005F48A6" w:rsidP="007943E0">
      <w:pPr>
        <w:rPr>
          <w:rFonts w:ascii="Arial" w:hAnsi="Arial" w:cs="Arial"/>
          <w:sz w:val="20"/>
        </w:rPr>
      </w:pPr>
    </w:p>
    <w:p w:rsidR="005F48A6" w:rsidRPr="007943E0" w:rsidRDefault="005F48A6" w:rsidP="007943E0">
      <w:pPr>
        <w:rPr>
          <w:rFonts w:ascii="Arial" w:hAnsi="Arial" w:cs="Arial"/>
          <w:b/>
          <w:sz w:val="16"/>
          <w:szCs w:val="16"/>
        </w:rPr>
      </w:pPr>
      <w:r w:rsidRPr="007943E0">
        <w:rPr>
          <w:rFonts w:ascii="Arial" w:hAnsi="Arial" w:cs="Arial"/>
          <w:b/>
          <w:sz w:val="16"/>
          <w:szCs w:val="16"/>
        </w:rPr>
        <w:t>Modelle:</w:t>
      </w:r>
    </w:p>
    <w:p w:rsidR="005F48A6" w:rsidRPr="007943E0" w:rsidRDefault="005F48A6" w:rsidP="007943E0">
      <w:pPr>
        <w:rPr>
          <w:rFonts w:ascii="Arial" w:hAnsi="Arial" w:cs="Arial"/>
          <w:sz w:val="16"/>
          <w:szCs w:val="16"/>
        </w:rPr>
      </w:pPr>
      <w:r w:rsidRPr="007943E0">
        <w:rPr>
          <w:rFonts w:ascii="Arial" w:hAnsi="Arial" w:cs="Arial"/>
          <w:sz w:val="16"/>
          <w:szCs w:val="16"/>
        </w:rPr>
        <w:t>178/7 Normal hoher Rücken</w:t>
      </w:r>
      <w:r w:rsidR="00454420">
        <w:rPr>
          <w:rFonts w:ascii="Arial" w:hAnsi="Arial" w:cs="Arial"/>
          <w:sz w:val="16"/>
          <w:szCs w:val="16"/>
        </w:rPr>
        <w:t xml:space="preserve"> (stapelbar)</w:t>
      </w:r>
    </w:p>
    <w:p w:rsidR="005F48A6" w:rsidRPr="007943E0" w:rsidRDefault="005F48A6" w:rsidP="007943E0">
      <w:pPr>
        <w:rPr>
          <w:rFonts w:ascii="Arial" w:hAnsi="Arial" w:cs="Arial"/>
          <w:sz w:val="16"/>
          <w:szCs w:val="16"/>
        </w:rPr>
      </w:pPr>
      <w:r w:rsidRPr="007943E0">
        <w:rPr>
          <w:rFonts w:ascii="Arial" w:hAnsi="Arial" w:cs="Arial"/>
          <w:sz w:val="16"/>
          <w:szCs w:val="16"/>
        </w:rPr>
        <w:t>178/71 Normal hoher Rücken, Management Ausführung</w:t>
      </w:r>
      <w:r w:rsidR="00454420">
        <w:rPr>
          <w:rFonts w:ascii="Arial" w:hAnsi="Arial" w:cs="Arial"/>
          <w:sz w:val="16"/>
          <w:szCs w:val="16"/>
        </w:rPr>
        <w:t xml:space="preserve"> (nicht stapelbar)</w:t>
      </w:r>
    </w:p>
    <w:p w:rsidR="005F48A6" w:rsidRPr="007943E0" w:rsidRDefault="005F48A6" w:rsidP="007943E0">
      <w:pPr>
        <w:rPr>
          <w:rFonts w:ascii="Arial" w:hAnsi="Arial" w:cs="Arial"/>
          <w:sz w:val="16"/>
          <w:szCs w:val="16"/>
        </w:rPr>
      </w:pPr>
    </w:p>
    <w:p w:rsidR="005F48A6" w:rsidRPr="006933F5" w:rsidRDefault="005F48A6" w:rsidP="007943E0">
      <w:pPr>
        <w:rPr>
          <w:rFonts w:ascii="Arial" w:hAnsi="Arial" w:cs="Arial"/>
          <w:b/>
          <w:sz w:val="16"/>
          <w:szCs w:val="16"/>
        </w:rPr>
      </w:pPr>
      <w:r w:rsidRPr="006933F5">
        <w:rPr>
          <w:rFonts w:ascii="Arial" w:hAnsi="Arial" w:cs="Arial"/>
          <w:b/>
          <w:sz w:val="16"/>
          <w:szCs w:val="16"/>
        </w:rPr>
        <w:t>Normen / Gütezeichen:</w:t>
      </w:r>
    </w:p>
    <w:p w:rsidR="005F48A6" w:rsidRPr="006933F5" w:rsidRDefault="005F48A6" w:rsidP="007943E0">
      <w:pPr>
        <w:rPr>
          <w:rFonts w:ascii="Arial" w:hAnsi="Arial" w:cs="Arial"/>
          <w:sz w:val="16"/>
          <w:szCs w:val="16"/>
        </w:rPr>
      </w:pPr>
      <w:r w:rsidRPr="006933F5">
        <w:rPr>
          <w:rFonts w:ascii="Arial" w:hAnsi="Arial" w:cs="Arial"/>
          <w:sz w:val="16"/>
          <w:szCs w:val="16"/>
        </w:rPr>
        <w:t>DIN EN 13761</w:t>
      </w:r>
    </w:p>
    <w:p w:rsidR="005F48A6" w:rsidRPr="006933F5" w:rsidRDefault="005F48A6" w:rsidP="007943E0">
      <w:pPr>
        <w:rPr>
          <w:rFonts w:ascii="Arial" w:hAnsi="Arial" w:cs="Arial"/>
          <w:sz w:val="16"/>
          <w:szCs w:val="16"/>
        </w:rPr>
      </w:pPr>
      <w:r w:rsidRPr="006933F5">
        <w:rPr>
          <w:rFonts w:ascii="Arial" w:hAnsi="Arial" w:cs="Arial"/>
          <w:sz w:val="16"/>
          <w:szCs w:val="16"/>
        </w:rPr>
        <w:t>DIN EN 1022</w:t>
      </w:r>
    </w:p>
    <w:p w:rsidR="005F48A6" w:rsidRPr="006933F5" w:rsidRDefault="00454420" w:rsidP="007943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GS Norm</w:t>
      </w:r>
      <w:r w:rsidR="005F48A6" w:rsidRPr="006933F5">
        <w:rPr>
          <w:rFonts w:ascii="Arial" w:hAnsi="Arial" w:cs="Arial"/>
          <w:sz w:val="16"/>
          <w:szCs w:val="16"/>
        </w:rPr>
        <w:t xml:space="preserve"> (Geprüfte Sicherheit)</w:t>
      </w:r>
    </w:p>
    <w:p w:rsidR="005F48A6" w:rsidRPr="006933F5" w:rsidRDefault="00454420" w:rsidP="006A4F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ANSI/BIFMA X</w:t>
      </w:r>
      <w:r w:rsidR="005F48A6" w:rsidRPr="006933F5">
        <w:rPr>
          <w:rFonts w:ascii="Arial" w:hAnsi="Arial" w:cs="Arial"/>
          <w:sz w:val="16"/>
          <w:szCs w:val="16"/>
        </w:rPr>
        <w:t>5.1</w:t>
      </w:r>
    </w:p>
    <w:p w:rsidR="005F48A6" w:rsidRPr="006A4FD4" w:rsidRDefault="005F48A6" w:rsidP="007943E0">
      <w:pPr>
        <w:rPr>
          <w:rFonts w:ascii="Arial" w:hAnsi="Arial" w:cs="Arial"/>
          <w:sz w:val="16"/>
          <w:szCs w:val="16"/>
          <w:lang w:val="en-GB"/>
        </w:rPr>
      </w:pPr>
    </w:p>
    <w:p w:rsidR="005F48A6" w:rsidRPr="007943E0" w:rsidRDefault="005F48A6" w:rsidP="007943E0">
      <w:pPr>
        <w:rPr>
          <w:rFonts w:ascii="Arial" w:hAnsi="Arial" w:cs="Arial"/>
          <w:b/>
          <w:sz w:val="16"/>
          <w:szCs w:val="16"/>
        </w:rPr>
      </w:pPr>
      <w:r w:rsidRPr="007943E0">
        <w:rPr>
          <w:rFonts w:ascii="Arial" w:hAnsi="Arial" w:cs="Arial"/>
          <w:b/>
          <w:sz w:val="16"/>
          <w:szCs w:val="16"/>
        </w:rPr>
        <w:t xml:space="preserve">Maße Stuhl: </w:t>
      </w:r>
    </w:p>
    <w:p w:rsidR="005F48A6" w:rsidRPr="007943E0" w:rsidRDefault="005F48A6" w:rsidP="007943E0">
      <w:pPr>
        <w:rPr>
          <w:rFonts w:ascii="Arial" w:hAnsi="Arial" w:cs="Arial"/>
          <w:sz w:val="16"/>
          <w:szCs w:val="16"/>
        </w:rPr>
      </w:pPr>
      <w:r w:rsidRPr="007943E0">
        <w:rPr>
          <w:rFonts w:ascii="Arial" w:hAnsi="Arial" w:cs="Arial"/>
          <w:sz w:val="16"/>
          <w:szCs w:val="16"/>
        </w:rPr>
        <w:t xml:space="preserve">Sitzhöhe: 43 cm </w:t>
      </w:r>
    </w:p>
    <w:p w:rsidR="005F48A6" w:rsidRPr="007943E0" w:rsidRDefault="005F48A6" w:rsidP="007943E0">
      <w:pPr>
        <w:rPr>
          <w:rFonts w:ascii="Arial" w:hAnsi="Arial" w:cs="Arial"/>
          <w:sz w:val="16"/>
          <w:szCs w:val="16"/>
        </w:rPr>
      </w:pPr>
      <w:r w:rsidRPr="007943E0">
        <w:rPr>
          <w:rFonts w:ascii="Arial" w:hAnsi="Arial" w:cs="Arial"/>
          <w:sz w:val="16"/>
          <w:szCs w:val="16"/>
        </w:rPr>
        <w:t>Gesamthöhe: 92 cm</w:t>
      </w:r>
    </w:p>
    <w:p w:rsidR="005F48A6" w:rsidRPr="007943E0" w:rsidRDefault="005F48A6" w:rsidP="007943E0">
      <w:pPr>
        <w:rPr>
          <w:rFonts w:ascii="Arial" w:hAnsi="Arial" w:cs="Arial"/>
          <w:sz w:val="16"/>
          <w:szCs w:val="16"/>
        </w:rPr>
      </w:pPr>
      <w:r w:rsidRPr="007943E0">
        <w:rPr>
          <w:rFonts w:ascii="Arial" w:hAnsi="Arial" w:cs="Arial"/>
          <w:sz w:val="16"/>
          <w:szCs w:val="16"/>
        </w:rPr>
        <w:t>Breite: 61 cm</w:t>
      </w:r>
    </w:p>
    <w:p w:rsidR="005F48A6" w:rsidRDefault="005F48A6" w:rsidP="007943E0">
      <w:pPr>
        <w:rPr>
          <w:rFonts w:ascii="Arial" w:hAnsi="Arial" w:cs="Arial"/>
          <w:sz w:val="16"/>
          <w:szCs w:val="16"/>
        </w:rPr>
      </w:pPr>
      <w:r w:rsidRPr="007943E0">
        <w:rPr>
          <w:rFonts w:ascii="Arial" w:hAnsi="Arial" w:cs="Arial"/>
          <w:sz w:val="16"/>
          <w:szCs w:val="16"/>
        </w:rPr>
        <w:t>Tiefe: 60 cm</w:t>
      </w:r>
    </w:p>
    <w:p w:rsidR="005F48A6" w:rsidRDefault="005F48A6" w:rsidP="007943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Die Sitzhöhe ist mit DIN-Prüfgeräten unter Belastung ermittelt</w:t>
      </w:r>
    </w:p>
    <w:p w:rsidR="005F48A6" w:rsidRPr="001F5BD2" w:rsidRDefault="005F48A6" w:rsidP="007943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Gesamthöhe, Breit und Tiefe entsprechen den Mindestkonturmaßen</w:t>
      </w:r>
    </w:p>
    <w:p w:rsidR="005F48A6" w:rsidRPr="007943E0" w:rsidRDefault="005F48A6" w:rsidP="007943E0">
      <w:pPr>
        <w:rPr>
          <w:rFonts w:ascii="Arial" w:hAnsi="Arial" w:cs="Arial"/>
          <w:sz w:val="16"/>
          <w:szCs w:val="16"/>
        </w:rPr>
      </w:pPr>
    </w:p>
    <w:p w:rsidR="005F48A6" w:rsidRPr="00470C9E" w:rsidRDefault="005F48A6" w:rsidP="007943E0">
      <w:pPr>
        <w:rPr>
          <w:rFonts w:ascii="Arial" w:hAnsi="Arial" w:cs="Arial"/>
          <w:b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 xml:space="preserve">Gewicht: </w:t>
      </w:r>
    </w:p>
    <w:p w:rsidR="005F48A6" w:rsidRPr="00470C9E" w:rsidRDefault="005F48A6" w:rsidP="007943E0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178/7 Normal hoher Rücken 9,5 kg (abhängig von Modell und Ausführung ohne Verpackung)</w:t>
      </w:r>
    </w:p>
    <w:p w:rsidR="005F48A6" w:rsidRPr="00470C9E" w:rsidRDefault="005F48A6" w:rsidP="007943E0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178/71 Normal hoher Rücken, Management Ausführung: 10,0 kg (abhängig von Modell und Ausführung ohne Verpackung)</w:t>
      </w:r>
    </w:p>
    <w:p w:rsidR="005F48A6" w:rsidRPr="00470C9E" w:rsidRDefault="005F48A6" w:rsidP="00130AA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 </w:t>
      </w:r>
    </w:p>
    <w:p w:rsidR="005F48A6" w:rsidRPr="00470C9E" w:rsidRDefault="005F48A6" w:rsidP="00470C9E">
      <w:pPr>
        <w:rPr>
          <w:rFonts w:ascii="Arial" w:hAnsi="Arial" w:cs="Arial"/>
          <w:b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 xml:space="preserve">Funktion: 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Schlichter, formal abgestimmter Besprechungs-/ Besucherstuhl Freischwinger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Stapelbar bis zu fünf Stück freistehend, auf Transportwagen bis zu acht Stück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</w:p>
    <w:p w:rsidR="005F48A6" w:rsidRPr="00470C9E" w:rsidRDefault="005F48A6" w:rsidP="00470C9E">
      <w:pPr>
        <w:rPr>
          <w:rFonts w:ascii="Arial" w:hAnsi="Arial" w:cs="Arial"/>
          <w:b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 xml:space="preserve">Gestell: 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Gestell aus glanzverchromtem Stahlrohr Durchmesser 22 mm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Querstrebe Durchmesser 16 mm 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Standardausführung: schwarze Polyamid Gleiter für Teppichböden</w:t>
      </w:r>
    </w:p>
    <w:p w:rsidR="005F48A6" w:rsidRPr="00470C9E" w:rsidRDefault="00454420" w:rsidP="00470C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Optional:</w:t>
      </w:r>
      <w:r w:rsidR="005F48A6" w:rsidRPr="00470C9E">
        <w:rPr>
          <w:rFonts w:ascii="Arial" w:hAnsi="Arial" w:cs="Arial"/>
          <w:sz w:val="16"/>
          <w:szCs w:val="16"/>
        </w:rPr>
        <w:t xml:space="preserve"> Polyurethan Gleiter für harte Böden</w:t>
      </w:r>
    </w:p>
    <w:p w:rsidR="005F48A6" w:rsidRPr="00470C9E" w:rsidRDefault="00454420" w:rsidP="00470C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Optional:</w:t>
      </w:r>
      <w:r w:rsidR="005F48A6" w:rsidRPr="00470C9E">
        <w:rPr>
          <w:rFonts w:ascii="Arial" w:hAnsi="Arial" w:cs="Arial"/>
          <w:sz w:val="16"/>
          <w:szCs w:val="16"/>
        </w:rPr>
        <w:t xml:space="preserve"> Polyamid Gleiter mit zusätzlichem Filzeinsatz (z.B. für kratzempfindliche Holz- oder Steinböden)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Kunststoffkleinteile schwarz durchgefärbt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</w:p>
    <w:p w:rsidR="005F48A6" w:rsidRPr="00470C9E" w:rsidRDefault="005F48A6" w:rsidP="00470C9E">
      <w:pPr>
        <w:rPr>
          <w:rFonts w:ascii="Arial" w:hAnsi="Arial" w:cs="Arial"/>
          <w:b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>Sitz: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Einteilige Schalen-Rahmenkonstruktion aus durchgefärbtem glasfaserverstärktem Polypropylen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Sitz austauschbar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Sitzpolster aus Polyurethan-Formschaumteil, materialgleich bezogen mit der Rückenlehnenbespannung in Fiberflex, Farben laut Wilkhahn Fiberflex Musterkarte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Optional: Stoffbezug aus Wilkhahn Stoffkollektion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Optional: Stoffbezug nach Kundenwunsch, ggf. Materialeignungsprüfung durch Wilkhahn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Ma</w:t>
      </w:r>
      <w:r w:rsidR="00454420">
        <w:rPr>
          <w:rFonts w:ascii="Arial" w:hAnsi="Arial" w:cs="Arial"/>
          <w:sz w:val="16"/>
          <w:szCs w:val="16"/>
        </w:rPr>
        <w:t>nagement-Polsterung (Modelle 178</w:t>
      </w:r>
      <w:r w:rsidRPr="00470C9E">
        <w:rPr>
          <w:rFonts w:ascii="Arial" w:hAnsi="Arial" w:cs="Arial"/>
          <w:sz w:val="16"/>
          <w:szCs w:val="16"/>
        </w:rPr>
        <w:t xml:space="preserve">/71) 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Sitzpolster mit zusätzlicher Wattierung und seitlichen Polsterböden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Stoffbezug aus Wilkhahn Stoffkollektion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Optional: Lederbezug aus Wilkhahn Lederkollektion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Optional: Stoff- oder Lederbezug nach Kundenwunsch, ggf. Materialeignungsprüfung durch Wilkhahn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</w:p>
    <w:p w:rsidR="005F48A6" w:rsidRPr="00470C9E" w:rsidRDefault="005F48A6" w:rsidP="00470C9E">
      <w:pPr>
        <w:rPr>
          <w:rFonts w:ascii="Arial" w:hAnsi="Arial" w:cs="Arial"/>
          <w:b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>Rücken: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Elastischer Rückenrahmen aus durchgefärbtem, glasfaserverstärktem Polyamid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Bezüge und Polster sind austauschbar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Rücken materialgleich bezogen mit der Sitzbespannung in Fiberflex, Farben laut Wilkhahn Fiberflex Musterkarte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lastRenderedPageBreak/>
        <w:t xml:space="preserve">Optional: Stoffbezug aus Wilkhahn Stoffkollektion (mit zusätzlicher Wattierung) 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Optional: Stoffbezug nach Kundenwunsch (mit zusätzlicher Wattierung), ggf. Materialeignungsprüfung durch Wilkhahn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Management-Polsterung (Modelle 178/71) 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Rücken mit zusätzlicher Wattierung sowie auf Vorderseite zusätzlich mit im Bezug eingenähtem, kaschiertem Schnittschaumvlies und seitlichen Polsterböden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Stoffbezug aus Wilkhahn Stoffkollektionen 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Optional: Lederbezug aus Wilkhahn Lederkollektionen</w:t>
      </w:r>
    </w:p>
    <w:p w:rsidR="005F48A6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Optional: Stoff- oder Lederbezug nach Kundenwunsch, ggf. Materialeignungsprüfung durch Wilkhahn</w:t>
      </w:r>
    </w:p>
    <w:p w:rsidR="005F48A6" w:rsidRDefault="005F48A6" w:rsidP="005F7B3E">
      <w:pPr>
        <w:rPr>
          <w:rFonts w:ascii="Arial" w:hAnsi="Arial" w:cs="Arial"/>
          <w:sz w:val="16"/>
          <w:szCs w:val="16"/>
        </w:rPr>
      </w:pPr>
    </w:p>
    <w:p w:rsidR="005F48A6" w:rsidRPr="00AE5965" w:rsidRDefault="005F48A6" w:rsidP="005F7B3E">
      <w:pPr>
        <w:rPr>
          <w:rFonts w:ascii="Arial" w:hAnsi="Arial" w:cs="Arial"/>
          <w:b/>
          <w:sz w:val="16"/>
          <w:szCs w:val="16"/>
        </w:rPr>
      </w:pPr>
      <w:r w:rsidRPr="00AE5965">
        <w:rPr>
          <w:rFonts w:ascii="Arial" w:hAnsi="Arial" w:cs="Arial"/>
          <w:b/>
          <w:sz w:val="16"/>
          <w:szCs w:val="16"/>
        </w:rPr>
        <w:t>Polster:</w:t>
      </w:r>
    </w:p>
    <w:p w:rsidR="005F48A6" w:rsidRDefault="005F48A6" w:rsidP="005F7B3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Alle eingesetzten Polsterschäume sind FCKW-frei 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</w:p>
    <w:p w:rsidR="005F48A6" w:rsidRPr="00470C9E" w:rsidRDefault="005F48A6" w:rsidP="00470C9E">
      <w:pPr>
        <w:rPr>
          <w:rFonts w:ascii="Arial" w:hAnsi="Arial" w:cs="Arial"/>
          <w:b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>Versandart: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Modell komplett montiert im Karton 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Maße Verpackung:</w:t>
      </w:r>
    </w:p>
    <w:p w:rsidR="005F48A6" w:rsidRPr="00470C9E" w:rsidRDefault="00454420" w:rsidP="00470C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178</w:t>
      </w:r>
      <w:r w:rsidR="005F48A6" w:rsidRPr="00470C9E">
        <w:rPr>
          <w:rFonts w:ascii="Arial" w:hAnsi="Arial" w:cs="Arial"/>
          <w:sz w:val="16"/>
          <w:szCs w:val="16"/>
        </w:rPr>
        <w:t>/7 Normal hoher Rücken: 75</w:t>
      </w:r>
      <w:r w:rsidR="009C4A07">
        <w:rPr>
          <w:rFonts w:ascii="Arial" w:hAnsi="Arial" w:cs="Arial"/>
          <w:sz w:val="16"/>
          <w:szCs w:val="16"/>
        </w:rPr>
        <w:t>0</w:t>
      </w:r>
      <w:r w:rsidR="005F48A6" w:rsidRPr="00470C9E">
        <w:rPr>
          <w:rFonts w:ascii="Arial" w:hAnsi="Arial" w:cs="Arial"/>
          <w:sz w:val="16"/>
          <w:szCs w:val="16"/>
        </w:rPr>
        <w:t xml:space="preserve"> x 73</w:t>
      </w:r>
      <w:r w:rsidR="009C4A07">
        <w:rPr>
          <w:rFonts w:ascii="Arial" w:hAnsi="Arial" w:cs="Arial"/>
          <w:sz w:val="16"/>
          <w:szCs w:val="16"/>
        </w:rPr>
        <w:t>0</w:t>
      </w:r>
      <w:r w:rsidR="005F48A6" w:rsidRPr="00470C9E">
        <w:rPr>
          <w:rFonts w:ascii="Arial" w:hAnsi="Arial" w:cs="Arial"/>
          <w:sz w:val="16"/>
          <w:szCs w:val="16"/>
        </w:rPr>
        <w:t xml:space="preserve"> x 98</w:t>
      </w:r>
      <w:r w:rsidR="009C4A07">
        <w:rPr>
          <w:rFonts w:ascii="Arial" w:hAnsi="Arial" w:cs="Arial"/>
          <w:sz w:val="16"/>
          <w:szCs w:val="16"/>
        </w:rPr>
        <w:t>0 m</w:t>
      </w:r>
      <w:r w:rsidR="005F48A6" w:rsidRPr="00470C9E">
        <w:rPr>
          <w:rFonts w:ascii="Arial" w:hAnsi="Arial" w:cs="Arial"/>
          <w:sz w:val="16"/>
          <w:szCs w:val="16"/>
        </w:rPr>
        <w:t>m</w:t>
      </w:r>
    </w:p>
    <w:p w:rsidR="005F48A6" w:rsidRPr="00470C9E" w:rsidRDefault="00454420" w:rsidP="00470C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178</w:t>
      </w:r>
      <w:r w:rsidR="005F48A6" w:rsidRPr="00470C9E">
        <w:rPr>
          <w:rFonts w:ascii="Arial" w:hAnsi="Arial" w:cs="Arial"/>
          <w:sz w:val="16"/>
          <w:szCs w:val="16"/>
        </w:rPr>
        <w:t>/71 Normal hoher Rücken, Management Ausführung: 75</w:t>
      </w:r>
      <w:r w:rsidR="009C4A07">
        <w:rPr>
          <w:rFonts w:ascii="Arial" w:hAnsi="Arial" w:cs="Arial"/>
          <w:sz w:val="16"/>
          <w:szCs w:val="16"/>
        </w:rPr>
        <w:t>0</w:t>
      </w:r>
      <w:r w:rsidR="005F48A6" w:rsidRPr="00470C9E">
        <w:rPr>
          <w:rFonts w:ascii="Arial" w:hAnsi="Arial" w:cs="Arial"/>
          <w:sz w:val="16"/>
          <w:szCs w:val="16"/>
        </w:rPr>
        <w:t xml:space="preserve"> x 73</w:t>
      </w:r>
      <w:r w:rsidR="009C4A07">
        <w:rPr>
          <w:rFonts w:ascii="Arial" w:hAnsi="Arial" w:cs="Arial"/>
          <w:sz w:val="16"/>
          <w:szCs w:val="16"/>
        </w:rPr>
        <w:t>0</w:t>
      </w:r>
      <w:r w:rsidR="005F48A6" w:rsidRPr="00470C9E">
        <w:rPr>
          <w:rFonts w:ascii="Arial" w:hAnsi="Arial" w:cs="Arial"/>
          <w:sz w:val="16"/>
          <w:szCs w:val="16"/>
        </w:rPr>
        <w:t xml:space="preserve"> x 98</w:t>
      </w:r>
      <w:r w:rsidR="009C4A07">
        <w:rPr>
          <w:rFonts w:ascii="Arial" w:hAnsi="Arial" w:cs="Arial"/>
          <w:sz w:val="16"/>
          <w:szCs w:val="16"/>
        </w:rPr>
        <w:t>0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  <w:r w:rsidR="009C4A07">
        <w:rPr>
          <w:rFonts w:ascii="Arial" w:hAnsi="Arial" w:cs="Arial"/>
          <w:sz w:val="16"/>
          <w:szCs w:val="16"/>
        </w:rPr>
        <w:t>m</w:t>
      </w:r>
      <w:r w:rsidR="005F48A6" w:rsidRPr="00470C9E">
        <w:rPr>
          <w:rFonts w:ascii="Arial" w:hAnsi="Arial" w:cs="Arial"/>
          <w:sz w:val="16"/>
          <w:szCs w:val="16"/>
        </w:rPr>
        <w:t>m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</w:p>
    <w:p w:rsidR="005F48A6" w:rsidRPr="00470C9E" w:rsidRDefault="005F48A6" w:rsidP="00470C9E">
      <w:pPr>
        <w:rPr>
          <w:rFonts w:ascii="Arial" w:hAnsi="Arial" w:cs="Arial"/>
          <w:b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>Armlehnen: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Starre Armlehnen aus glasfaserverstärktem, schwarz durchgefärbtem Polypropylen 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Optional: mit gepolsterten Armauflagen mit Leder 74/99 schwarz bei Stoffbezug</w:t>
      </w:r>
      <w:r w:rsidR="00454420">
        <w:rPr>
          <w:rFonts w:ascii="Arial" w:hAnsi="Arial" w:cs="Arial"/>
          <w:sz w:val="16"/>
          <w:szCs w:val="16"/>
        </w:rPr>
        <w:t xml:space="preserve"> (dann nicht stapelbar)</w:t>
      </w:r>
      <w:r w:rsidRPr="00470C9E">
        <w:rPr>
          <w:rFonts w:ascii="Arial" w:hAnsi="Arial" w:cs="Arial"/>
          <w:sz w:val="16"/>
          <w:szCs w:val="16"/>
        </w:rPr>
        <w:t xml:space="preserve"> 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Optional: mit gepolsterten Armauflagen entsprechend der Lederfarbe bei Lederbezug </w:t>
      </w:r>
      <w:r w:rsidR="00454420">
        <w:rPr>
          <w:rFonts w:ascii="Arial" w:hAnsi="Arial" w:cs="Arial"/>
          <w:sz w:val="16"/>
          <w:szCs w:val="16"/>
        </w:rPr>
        <w:t>(nicht stapelbar)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>Umwelt Produkt Information: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Materialeinsatz: Kunststoff: 38%, Stahl 60%, Holzwerkstoffe 2%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Rücknahme, Demontage und Recycling:</w:t>
      </w:r>
    </w:p>
    <w:p w:rsidR="005F48A6" w:rsidRPr="00E7473E" w:rsidRDefault="005F48A6" w:rsidP="00470C9E">
      <w:pPr>
        <w:rPr>
          <w:rFonts w:ascii="Arial" w:hAnsi="Arial" w:cs="Arial"/>
          <w:sz w:val="16"/>
          <w:szCs w:val="16"/>
        </w:rPr>
      </w:pPr>
      <w:r w:rsidRPr="00E7473E">
        <w:rPr>
          <w:rFonts w:ascii="Arial" w:hAnsi="Arial" w:cs="Arial"/>
          <w:sz w:val="16"/>
          <w:szCs w:val="16"/>
        </w:rPr>
        <w:t xml:space="preserve">Alle Bauteile des ON Besprechungs- /Besucherstuhl sind zerstörungsfrei zu demontieren. 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(Das Sitzpolster ist mit der Sitzaufdopplung verklebt und der Stoff wird an die Sitzaufdopplung getackert)</w:t>
      </w:r>
      <w:r>
        <w:rPr>
          <w:rFonts w:ascii="Arial" w:hAnsi="Arial" w:cs="Arial"/>
          <w:sz w:val="16"/>
          <w:szCs w:val="16"/>
        </w:rPr>
        <w:t>.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Um eine sortenreine Werkstoffsortierung zu gewährleisten, sind alle Bauteile über 150 g Gewicht mit einer Materialkennzeichnung versehen. Es findet kein Einsatz von Materialschutzmitteln und halogenorganischen Verbindungen statt, die ein späteres Recycling verhindern. Insgesamt </w:t>
      </w:r>
      <w:r w:rsidRPr="00111CD9">
        <w:rPr>
          <w:rFonts w:ascii="Arial" w:hAnsi="Arial" w:cs="Arial"/>
          <w:sz w:val="16"/>
          <w:szCs w:val="16"/>
        </w:rPr>
        <w:t>können 93 Prozent</w:t>
      </w:r>
      <w:r w:rsidRPr="00470C9E">
        <w:rPr>
          <w:rFonts w:ascii="Arial" w:hAnsi="Arial" w:cs="Arial"/>
          <w:sz w:val="16"/>
          <w:szCs w:val="16"/>
        </w:rPr>
        <w:t xml:space="preserve"> des Stuhls dem Recycling zugeführt werden.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Weitere Informationen unter </w:t>
      </w:r>
      <w:hyperlink r:id="rId8" w:history="1">
        <w:r w:rsidRPr="00470C9E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http://www.wilkhahn.de/gruen</w:t>
        </w:r>
      </w:hyperlink>
      <w:r w:rsidRPr="00470C9E">
        <w:rPr>
          <w:rFonts w:ascii="Arial" w:hAnsi="Arial" w:cs="Arial"/>
          <w:sz w:val="16"/>
          <w:szCs w:val="16"/>
        </w:rPr>
        <w:t>.</w:t>
      </w:r>
    </w:p>
    <w:p w:rsidR="009C4A07" w:rsidRPr="00470C9E" w:rsidRDefault="009C4A07" w:rsidP="009C4A07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Analog zu den Anforderungen von LEED kann die folgende Punktzahl erreicht werden:</w:t>
      </w:r>
    </w:p>
    <w:p w:rsidR="009C4A07" w:rsidRPr="00470C9E" w:rsidRDefault="009C4A07" w:rsidP="009C4A07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>LEED CI</w:t>
      </w:r>
      <w:r w:rsidRPr="00470C9E">
        <w:rPr>
          <w:rFonts w:ascii="Arial" w:hAnsi="Arial" w:cs="Arial"/>
          <w:sz w:val="16"/>
          <w:szCs w:val="16"/>
          <w:lang w:val="en-US"/>
        </w:rPr>
        <w:tab/>
        <w:t>5 – 7</w:t>
      </w:r>
    </w:p>
    <w:p w:rsidR="009C4A07" w:rsidRPr="00470C9E" w:rsidRDefault="009C4A07" w:rsidP="009C4A07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>LEED NC</w:t>
      </w:r>
      <w:r w:rsidRPr="00470C9E">
        <w:rPr>
          <w:rFonts w:ascii="Arial" w:hAnsi="Arial" w:cs="Arial"/>
          <w:sz w:val="16"/>
          <w:szCs w:val="16"/>
          <w:lang w:val="en-US"/>
        </w:rPr>
        <w:tab/>
        <w:t>4</w:t>
      </w:r>
    </w:p>
    <w:p w:rsidR="009C4A07" w:rsidRPr="00470C9E" w:rsidRDefault="009C4A07" w:rsidP="009C4A07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>LEED EB</w:t>
      </w:r>
      <w:r w:rsidRPr="00470C9E">
        <w:rPr>
          <w:rFonts w:ascii="Arial" w:hAnsi="Arial" w:cs="Arial"/>
          <w:sz w:val="16"/>
          <w:szCs w:val="16"/>
          <w:lang w:val="en-US"/>
        </w:rPr>
        <w:tab/>
        <w:t>7</w:t>
      </w:r>
    </w:p>
    <w:p w:rsidR="005F48A6" w:rsidRPr="00470C9E" w:rsidRDefault="005F48A6" w:rsidP="00470C9E">
      <w:pPr>
        <w:overflowPunct/>
        <w:textAlignment w:val="auto"/>
        <w:rPr>
          <w:rFonts w:ascii="Frutiger-Bold" w:hAnsi="Frutiger-Bold" w:cs="Frutiger-Bold"/>
          <w:b/>
          <w:bCs/>
          <w:sz w:val="16"/>
          <w:szCs w:val="16"/>
          <w:lang w:eastAsia="en-US"/>
        </w:rPr>
      </w:pPr>
    </w:p>
    <w:p w:rsidR="005F48A6" w:rsidRPr="00470C9E" w:rsidRDefault="005F48A6" w:rsidP="00470C9E">
      <w:pPr>
        <w:overflowPunct/>
        <w:textAlignment w:val="auto"/>
        <w:rPr>
          <w:rFonts w:ascii="Arial" w:hAnsi="Arial" w:cs="Arial"/>
          <w:b/>
          <w:bCs/>
          <w:sz w:val="16"/>
          <w:szCs w:val="16"/>
          <w:lang w:eastAsia="en-US"/>
        </w:rPr>
      </w:pPr>
      <w:r w:rsidRPr="00470C9E">
        <w:rPr>
          <w:rFonts w:ascii="Arial" w:hAnsi="Arial" w:cs="Arial"/>
          <w:b/>
          <w:bCs/>
          <w:sz w:val="16"/>
          <w:szCs w:val="16"/>
          <w:lang w:eastAsia="en-US"/>
        </w:rPr>
        <w:t>Zubehör:</w:t>
      </w:r>
    </w:p>
    <w:p w:rsidR="005F48A6" w:rsidRDefault="00952886" w:rsidP="00470C9E">
      <w:pPr>
        <w:overflowPunct/>
        <w:textAlignment w:val="auto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Für </w:t>
      </w:r>
      <w:r w:rsidR="005F48A6" w:rsidRPr="00470C9E">
        <w:rPr>
          <w:rFonts w:ascii="Arial" w:hAnsi="Arial" w:cs="Arial"/>
          <w:sz w:val="16"/>
          <w:szCs w:val="16"/>
          <w:lang w:eastAsia="en-US"/>
        </w:rPr>
        <w:t xml:space="preserve">Freischwinger Modell 178/7: </w:t>
      </w:r>
    </w:p>
    <w:p w:rsidR="005F48A6" w:rsidRPr="00470C9E" w:rsidRDefault="005F48A6" w:rsidP="00470C9E">
      <w:pPr>
        <w:overflowPunct/>
        <w:textAlignment w:val="auto"/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  <w:lang w:eastAsia="en-US"/>
        </w:rPr>
        <w:t>Transportwagen Modell 178 für 8 Freischwinger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</w:p>
    <w:p w:rsidR="005F48A6" w:rsidRPr="00470C9E" w:rsidRDefault="005F48A6" w:rsidP="00CA4A6E">
      <w:pPr>
        <w:rPr>
          <w:rFonts w:ascii="Arial" w:hAnsi="Arial" w:cs="Arial"/>
          <w:b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>Zertifizierungen und Awards</w:t>
      </w:r>
      <w:r>
        <w:rPr>
          <w:rFonts w:ascii="Arial" w:hAnsi="Arial" w:cs="Arial"/>
          <w:b/>
          <w:sz w:val="16"/>
          <w:szCs w:val="16"/>
        </w:rPr>
        <w:t xml:space="preserve"> ON </w:t>
      </w:r>
      <w:r w:rsidRPr="006933F5">
        <w:rPr>
          <w:rFonts w:ascii="Arial" w:hAnsi="Arial" w:cs="Arial"/>
          <w:b/>
          <w:sz w:val="16"/>
          <w:szCs w:val="16"/>
        </w:rPr>
        <w:t xml:space="preserve">Produktfamilie </w:t>
      </w:r>
      <w:r w:rsidRPr="006933F5">
        <w:rPr>
          <w:rFonts w:ascii="Arial" w:hAnsi="Arial" w:cs="Arial"/>
          <w:sz w:val="16"/>
          <w:szCs w:val="16"/>
        </w:rPr>
        <w:t>(abhängig vom Modell):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>UN Global Compact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>ISO 9001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>ISO 14001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EMAS</w:t>
      </w:r>
    </w:p>
    <w:p w:rsidR="005F48A6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GREENGUARD</w:t>
      </w:r>
      <w:r w:rsidRPr="001801E1">
        <w:rPr>
          <w:rFonts w:ascii="Arial" w:hAnsi="Arial" w:cs="Arial"/>
          <w:sz w:val="12"/>
          <w:szCs w:val="12"/>
        </w:rPr>
        <w:t>TM</w:t>
      </w:r>
      <w:r w:rsidRPr="00470C9E">
        <w:rPr>
          <w:rFonts w:ascii="Arial" w:hAnsi="Arial" w:cs="Arial"/>
          <w:sz w:val="16"/>
          <w:szCs w:val="16"/>
        </w:rPr>
        <w:t xml:space="preserve"> (zertifizierte Ausführung auf Anfrage lieferbar)</w:t>
      </w:r>
    </w:p>
    <w:p w:rsidR="00764389" w:rsidRPr="00143714" w:rsidRDefault="00764389" w:rsidP="00764389">
      <w:pPr>
        <w:rPr>
          <w:rFonts w:ascii="Arial" w:hAnsi="Arial" w:cs="Arial"/>
          <w:sz w:val="16"/>
          <w:szCs w:val="16"/>
          <w:lang w:val="en-GB"/>
        </w:rPr>
      </w:pPr>
      <w:r w:rsidRPr="00143714">
        <w:rPr>
          <w:rFonts w:ascii="Arial" w:hAnsi="Arial" w:cs="Arial"/>
          <w:sz w:val="16"/>
          <w:szCs w:val="16"/>
          <w:lang w:val="en-GB"/>
        </w:rPr>
        <w:t xml:space="preserve">AFRDI Green Tick Product </w:t>
      </w:r>
      <w:r w:rsidR="003B4EA1">
        <w:rPr>
          <w:rFonts w:ascii="Arial" w:hAnsi="Arial" w:cs="Arial"/>
          <w:sz w:val="16"/>
          <w:szCs w:val="16"/>
          <w:lang w:val="en-GB"/>
        </w:rPr>
        <w:t>Certification Standard 150</w:t>
      </w:r>
      <w:r w:rsidRPr="00143714">
        <w:rPr>
          <w:rFonts w:ascii="Arial" w:hAnsi="Arial" w:cs="Arial"/>
          <w:sz w:val="16"/>
          <w:szCs w:val="16"/>
          <w:lang w:val="en-GB"/>
        </w:rPr>
        <w:t>, Level  A – Platinum</w:t>
      </w:r>
    </w:p>
    <w:p w:rsidR="00764389" w:rsidRPr="00143714" w:rsidRDefault="00764389" w:rsidP="00764389">
      <w:pPr>
        <w:rPr>
          <w:rFonts w:ascii="Arial" w:hAnsi="Arial" w:cs="Arial"/>
          <w:sz w:val="16"/>
          <w:szCs w:val="16"/>
          <w:lang w:val="en-GB"/>
        </w:rPr>
      </w:pPr>
      <w:r w:rsidRPr="00143714">
        <w:rPr>
          <w:rFonts w:ascii="Arial" w:hAnsi="Arial" w:cs="Arial"/>
          <w:sz w:val="16"/>
          <w:szCs w:val="16"/>
          <w:lang w:val="en-GB"/>
        </w:rPr>
        <w:t>AFRDI Blue Tick Product Certification nach AS/NZS 4438 – Level 6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  <w:lang w:val="en-US"/>
        </w:rPr>
      </w:pPr>
    </w:p>
    <w:p w:rsidR="005F48A6" w:rsidRPr="00470C9E" w:rsidRDefault="005F48A6" w:rsidP="00470C9E">
      <w:pPr>
        <w:rPr>
          <w:rFonts w:ascii="Arial" w:hAnsi="Arial" w:cs="Arial"/>
          <w:b/>
          <w:sz w:val="16"/>
          <w:szCs w:val="16"/>
          <w:lang w:val="en-US"/>
        </w:rPr>
      </w:pPr>
      <w:r w:rsidRPr="00470C9E">
        <w:rPr>
          <w:rFonts w:ascii="Arial" w:hAnsi="Arial" w:cs="Arial"/>
          <w:b/>
          <w:sz w:val="16"/>
          <w:szCs w:val="16"/>
          <w:lang w:val="en-US"/>
        </w:rPr>
        <w:t>Internationale Designauszeichnungen ON Produktfamilie: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 xml:space="preserve">2010: iF product design award 2010, </w:t>
      </w:r>
      <w:smartTag w:uri="urn:schemas-microsoft-com:office:smarttags" w:element="place">
        <w:r w:rsidRPr="00470C9E">
          <w:rPr>
            <w:rFonts w:ascii="Arial" w:hAnsi="Arial" w:cs="Arial"/>
            <w:sz w:val="16"/>
            <w:szCs w:val="16"/>
            <w:lang w:val="en-US"/>
          </w:rPr>
          <w:t>Hannover</w:t>
        </w:r>
      </w:smartTag>
    </w:p>
    <w:p w:rsidR="005F48A6" w:rsidRPr="00470C9E" w:rsidRDefault="005F48A6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 xml:space="preserve">2010: Australian International Design Award 2010, </w:t>
      </w:r>
      <w:smartTag w:uri="urn:schemas-microsoft-com:office:smarttags" w:element="City">
        <w:smartTag w:uri="urn:schemas-microsoft-com:office:smarttags" w:element="place">
          <w:r w:rsidRPr="00470C9E">
            <w:rPr>
              <w:rFonts w:ascii="Arial" w:hAnsi="Arial" w:cs="Arial"/>
              <w:sz w:val="16"/>
              <w:szCs w:val="16"/>
              <w:lang w:val="en-US"/>
            </w:rPr>
            <w:t>Sydney</w:t>
          </w:r>
        </w:smartTag>
      </w:smartTag>
      <w:r w:rsidRPr="00470C9E">
        <w:rPr>
          <w:rFonts w:ascii="Arial" w:hAnsi="Arial" w:cs="Arial"/>
          <w:sz w:val="16"/>
          <w:szCs w:val="16"/>
          <w:lang w:val="en-US"/>
        </w:rPr>
        <w:t>: Kategorie "Furniture and Interior Products"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 xml:space="preserve">2010: Mix Interior Award 2010, </w:t>
      </w:r>
      <w:smartTag w:uri="urn:schemas-microsoft-com:office:smarttags" w:element="City">
        <w:smartTag w:uri="urn:schemas-microsoft-com:office:smarttags" w:element="place">
          <w:r w:rsidRPr="00470C9E">
            <w:rPr>
              <w:rFonts w:ascii="Arial" w:hAnsi="Arial" w:cs="Arial"/>
              <w:sz w:val="16"/>
              <w:szCs w:val="16"/>
              <w:lang w:val="en-US"/>
            </w:rPr>
            <w:t>London</w:t>
          </w:r>
        </w:smartTag>
      </w:smartTag>
      <w:r w:rsidRPr="00470C9E">
        <w:rPr>
          <w:rFonts w:ascii="Arial" w:hAnsi="Arial" w:cs="Arial"/>
          <w:sz w:val="16"/>
          <w:szCs w:val="16"/>
          <w:lang w:val="en-US"/>
        </w:rPr>
        <w:t>: Kategorie "Furniture"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>2010: Best of Neocon 2010, Chicago: "Best of Competition", bestes Produkt der Messe über alle Kategorien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>2010: Best of Neocon 2010, Chicago: "Gold Winner", bestes Produkt in der Kategorie "Bürostuhl/Ergonomie"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>2010: Best of NeoCon 2010, Chicago: "Silver Winner", in der Kategorie "Seating/Conference"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>2010: Best of NeoCon 2010, Chicago - People's Choice Awards 2010: "Silver Winner", in der Kategorie "Seating/Conference"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 xml:space="preserve">2010: FX International Interior Design Awards,''Product of the year 2010'' 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>2010: Good Design Award 2010, Chicago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 xml:space="preserve">2010: Good Design Award 2010, </w:t>
      </w:r>
      <w:smartTag w:uri="urn:schemas-microsoft-com:office:smarttags" w:element="country-region">
        <w:smartTag w:uri="urn:schemas-microsoft-com:office:smarttags" w:element="place">
          <w:r w:rsidRPr="00470C9E">
            <w:rPr>
              <w:rFonts w:ascii="Arial" w:hAnsi="Arial" w:cs="Arial"/>
              <w:sz w:val="16"/>
              <w:szCs w:val="16"/>
              <w:lang w:val="en-US"/>
            </w:rPr>
            <w:t>Japan</w:t>
          </w:r>
        </w:smartTag>
      </w:smartTag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2011: Universal Design Award 2011, Hannover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2011: Designpreis der Bundesrepublik Deutschland 2011, Silber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 xml:space="preserve">2011: Universal Design Award 2011, Consumer Favorite, </w:t>
      </w:r>
      <w:smartTag w:uri="urn:schemas-microsoft-com:office:smarttags" w:element="place">
        <w:r w:rsidRPr="00470C9E">
          <w:rPr>
            <w:rFonts w:ascii="Arial" w:hAnsi="Arial" w:cs="Arial"/>
            <w:sz w:val="16"/>
            <w:szCs w:val="16"/>
            <w:lang w:val="en-US"/>
          </w:rPr>
          <w:t>Hannover</w:t>
        </w:r>
      </w:smartTag>
      <w:r w:rsidRPr="00470C9E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2012: Bundespreis Ecodesign Produkt 2012</w:t>
      </w:r>
    </w:p>
    <w:p w:rsidR="005F48A6" w:rsidRDefault="005F48A6" w:rsidP="00130AAE">
      <w:pPr>
        <w:rPr>
          <w:rFonts w:ascii="Arial" w:hAnsi="Arial" w:cs="Arial"/>
          <w:sz w:val="16"/>
          <w:szCs w:val="16"/>
        </w:rPr>
      </w:pPr>
    </w:p>
    <w:p w:rsidR="005F48A6" w:rsidRDefault="005F48A6" w:rsidP="00130AAE">
      <w:pPr>
        <w:rPr>
          <w:rFonts w:ascii="Arial" w:hAnsi="Arial" w:cs="Arial"/>
          <w:sz w:val="16"/>
          <w:szCs w:val="16"/>
        </w:rPr>
      </w:pPr>
    </w:p>
    <w:p w:rsidR="005F48A6" w:rsidRDefault="005F48A6" w:rsidP="00130AAE">
      <w:pPr>
        <w:rPr>
          <w:rFonts w:ascii="Arial" w:hAnsi="Arial" w:cs="Arial"/>
          <w:sz w:val="16"/>
          <w:szCs w:val="16"/>
        </w:rPr>
      </w:pPr>
    </w:p>
    <w:p w:rsidR="005F48A6" w:rsidRPr="00470C9E" w:rsidRDefault="005F48A6" w:rsidP="00470C9E">
      <w:pPr>
        <w:rPr>
          <w:rFonts w:ascii="Arial" w:hAnsi="Arial" w:cs="Arial"/>
          <w:sz w:val="14"/>
          <w:szCs w:val="14"/>
        </w:rPr>
      </w:pPr>
      <w:r w:rsidRPr="00470C9E">
        <w:rPr>
          <w:rFonts w:ascii="Arial" w:hAnsi="Arial" w:cs="Arial"/>
          <w:sz w:val="14"/>
          <w:szCs w:val="14"/>
        </w:rPr>
        <w:t>Technische Änderungen der gemachten Angaben sind Wilkhahn vorbehalten</w:t>
      </w:r>
    </w:p>
    <w:p w:rsidR="005F48A6" w:rsidRPr="00470C9E" w:rsidRDefault="005F48A6" w:rsidP="00470C9E">
      <w:pPr>
        <w:rPr>
          <w:rFonts w:ascii="Arial" w:hAnsi="Arial" w:cs="Arial"/>
          <w:sz w:val="14"/>
          <w:szCs w:val="14"/>
        </w:rPr>
      </w:pPr>
      <w:r w:rsidRPr="00470C9E">
        <w:rPr>
          <w:rFonts w:ascii="Arial" w:hAnsi="Arial" w:cs="Arial"/>
          <w:sz w:val="14"/>
          <w:szCs w:val="14"/>
        </w:rPr>
        <w:t xml:space="preserve"> Revisionstand </w:t>
      </w:r>
      <w:r w:rsidR="009C4A07">
        <w:rPr>
          <w:rFonts w:ascii="Arial" w:hAnsi="Arial" w:cs="Arial"/>
          <w:sz w:val="14"/>
          <w:szCs w:val="14"/>
        </w:rPr>
        <w:t xml:space="preserve">September </w:t>
      </w:r>
      <w:r w:rsidRPr="00470C9E">
        <w:rPr>
          <w:rFonts w:ascii="Arial" w:hAnsi="Arial" w:cs="Arial"/>
          <w:sz w:val="14"/>
          <w:szCs w:val="14"/>
        </w:rPr>
        <w:t>2014</w:t>
      </w:r>
    </w:p>
    <w:p w:rsidR="005F48A6" w:rsidRPr="007943E0" w:rsidRDefault="005F48A6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 </w:t>
      </w:r>
    </w:p>
    <w:sectPr w:rsidR="005F48A6" w:rsidRPr="007943E0" w:rsidSect="0080118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F3C" w:rsidRDefault="00A71F3C" w:rsidP="00F04BF0">
      <w:r>
        <w:separator/>
      </w:r>
    </w:p>
  </w:endnote>
  <w:endnote w:type="continuationSeparator" w:id="0">
    <w:p w:rsidR="00A71F3C" w:rsidRDefault="00A71F3C" w:rsidP="00F04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Ligh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A6" w:rsidRDefault="005F48A6"/>
  <w:p w:rsidR="005F48A6" w:rsidRDefault="005F48A6">
    <w:r w:rsidRPr="001F5BD2">
      <w:rPr>
        <w:rFonts w:ascii="Arial" w:hAnsi="Arial"/>
        <w:sz w:val="14"/>
      </w:rPr>
      <w:t xml:space="preserve">Seite </w:t>
    </w:r>
    <w:r w:rsidR="00DA1DB0" w:rsidRPr="001F5BD2">
      <w:rPr>
        <w:rFonts w:ascii="Arial" w:hAnsi="Arial"/>
        <w:sz w:val="14"/>
      </w:rPr>
      <w:fldChar w:fldCharType="begin"/>
    </w:r>
    <w:r w:rsidRPr="001F5BD2">
      <w:rPr>
        <w:rFonts w:ascii="Arial" w:hAnsi="Arial"/>
        <w:sz w:val="14"/>
      </w:rPr>
      <w:instrText xml:space="preserve"> PAGE </w:instrText>
    </w:r>
    <w:r w:rsidR="00DA1DB0" w:rsidRPr="001F5BD2">
      <w:rPr>
        <w:rFonts w:ascii="Arial" w:hAnsi="Arial"/>
        <w:sz w:val="14"/>
      </w:rPr>
      <w:fldChar w:fldCharType="separate"/>
    </w:r>
    <w:r w:rsidR="003B4EA1">
      <w:rPr>
        <w:rFonts w:ascii="Arial" w:hAnsi="Arial"/>
        <w:noProof/>
        <w:sz w:val="14"/>
      </w:rPr>
      <w:t>2</w:t>
    </w:r>
    <w:r w:rsidR="00DA1DB0" w:rsidRPr="001F5BD2">
      <w:rPr>
        <w:rFonts w:ascii="Arial" w:hAnsi="Arial"/>
        <w:sz w:val="14"/>
      </w:rPr>
      <w:fldChar w:fldCharType="end"/>
    </w:r>
    <w:r w:rsidRPr="001F5BD2">
      <w:rPr>
        <w:rFonts w:ascii="Arial" w:hAnsi="Arial"/>
        <w:sz w:val="14"/>
      </w:rPr>
      <w:t xml:space="preserve"> von </w:t>
    </w:r>
    <w:r w:rsidR="00DA1DB0" w:rsidRPr="001F5BD2">
      <w:rPr>
        <w:rFonts w:ascii="Arial" w:hAnsi="Arial"/>
        <w:sz w:val="14"/>
      </w:rPr>
      <w:fldChar w:fldCharType="begin"/>
    </w:r>
    <w:r w:rsidRPr="001F5BD2">
      <w:rPr>
        <w:rFonts w:ascii="Arial" w:hAnsi="Arial"/>
        <w:sz w:val="14"/>
      </w:rPr>
      <w:instrText xml:space="preserve"> NUMPAGES  </w:instrText>
    </w:r>
    <w:r w:rsidR="00DA1DB0" w:rsidRPr="001F5BD2">
      <w:rPr>
        <w:rFonts w:ascii="Arial" w:hAnsi="Arial"/>
        <w:sz w:val="14"/>
      </w:rPr>
      <w:fldChar w:fldCharType="separate"/>
    </w:r>
    <w:r w:rsidR="003B4EA1">
      <w:rPr>
        <w:rFonts w:ascii="Arial" w:hAnsi="Arial"/>
        <w:noProof/>
        <w:sz w:val="14"/>
      </w:rPr>
      <w:t>2</w:t>
    </w:r>
    <w:r w:rsidR="00DA1DB0" w:rsidRPr="001F5BD2">
      <w:rPr>
        <w:rFonts w:ascii="Arial" w:hAnsi="Arial"/>
        <w:sz w:val="14"/>
      </w:rPr>
      <w:fldChar w:fldCharType="end"/>
    </w:r>
    <w:r w:rsidRPr="001F5BD2">
      <w:rPr>
        <w:rFonts w:ascii="Arial" w:hAnsi="Arial"/>
        <w:sz w:val="14"/>
      </w:rPr>
      <w:tab/>
    </w:r>
    <w:r w:rsidRPr="001F5BD2">
      <w:rPr>
        <w:rFonts w:ascii="Arial" w:hAnsi="Arial" w:cs="Arial"/>
        <w:sz w:val="14"/>
        <w:szCs w:val="16"/>
      </w:rPr>
      <w:t>Modell</w:t>
    </w:r>
    <w:r>
      <w:rPr>
        <w:rFonts w:ascii="Arial" w:hAnsi="Arial" w:cs="Arial"/>
        <w:sz w:val="14"/>
        <w:szCs w:val="16"/>
      </w:rPr>
      <w:t>:</w:t>
    </w:r>
    <w:r w:rsidRPr="001F5BD2">
      <w:rPr>
        <w:rFonts w:ascii="Arial" w:hAnsi="Arial" w:cs="Arial"/>
        <w:sz w:val="14"/>
        <w:szCs w:val="16"/>
      </w:rPr>
      <w:t xml:space="preserve"> ON </w:t>
    </w:r>
    <w:r>
      <w:rPr>
        <w:rFonts w:ascii="Arial" w:hAnsi="Arial" w:cs="Arial"/>
        <w:sz w:val="14"/>
        <w:szCs w:val="16"/>
      </w:rPr>
      <w:t>178/7, 178/71</w:t>
    </w:r>
  </w:p>
  <w:p w:rsidR="005F48A6" w:rsidRPr="001F5BD2" w:rsidRDefault="005F48A6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F3C" w:rsidRDefault="00A71F3C" w:rsidP="00F04BF0">
      <w:r>
        <w:separator/>
      </w:r>
    </w:p>
  </w:footnote>
  <w:footnote w:type="continuationSeparator" w:id="0">
    <w:p w:rsidR="00A71F3C" w:rsidRDefault="00A71F3C" w:rsidP="00F04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A6" w:rsidRDefault="005F48A6" w:rsidP="001F5BD2">
    <w:pPr>
      <w:rPr>
        <w:rFonts w:ascii="Arial" w:hAnsi="Arial" w:cs="Arial"/>
        <w:b/>
        <w:sz w:val="20"/>
      </w:rPr>
    </w:pPr>
  </w:p>
  <w:p w:rsidR="005F48A6" w:rsidRDefault="005F48A6" w:rsidP="001F5BD2">
    <w:pPr>
      <w:rPr>
        <w:rFonts w:ascii="Arial" w:hAnsi="Arial" w:cs="Arial"/>
        <w:b/>
        <w:sz w:val="20"/>
      </w:rPr>
    </w:pPr>
  </w:p>
  <w:p w:rsidR="005F48A6" w:rsidRDefault="005F48A6" w:rsidP="001F5BD2">
    <w:pPr>
      <w:rPr>
        <w:rFonts w:ascii="Arial" w:hAnsi="Arial" w:cs="Arial"/>
        <w:b/>
        <w:sz w:val="20"/>
      </w:rPr>
    </w:pPr>
    <w:r w:rsidRPr="0028688F">
      <w:rPr>
        <w:rFonts w:ascii="Arial" w:hAnsi="Arial" w:cs="Arial"/>
        <w:b/>
        <w:sz w:val="20"/>
      </w:rPr>
      <w:t>Programm 170 - ON ®</w:t>
    </w:r>
    <w:r w:rsidRPr="008445DB">
      <w:rPr>
        <w:rFonts w:ascii="Arial" w:hAnsi="Arial" w:cs="Arial"/>
        <w:b/>
        <w:sz w:val="20"/>
      </w:rPr>
      <w:t xml:space="preserve"> </w:t>
    </w:r>
  </w:p>
  <w:p w:rsidR="005F48A6" w:rsidRDefault="00E6343C" w:rsidP="001F5BD2"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4638675</wp:posOffset>
          </wp:positionH>
          <wp:positionV relativeFrom="page">
            <wp:posOffset>371475</wp:posOffset>
          </wp:positionV>
          <wp:extent cx="1943100" cy="447675"/>
          <wp:effectExtent l="19050" t="0" r="0" b="0"/>
          <wp:wrapTight wrapText="bothSides">
            <wp:wrapPolygon edited="0">
              <wp:start x="6353" y="919"/>
              <wp:lineTo x="-212" y="1838"/>
              <wp:lineTo x="635" y="17464"/>
              <wp:lineTo x="21600" y="17464"/>
              <wp:lineTo x="21600" y="7353"/>
              <wp:lineTo x="20965" y="4596"/>
              <wp:lineTo x="17153" y="919"/>
              <wp:lineTo x="6353" y="919"/>
            </wp:wrapPolygon>
          </wp:wrapTight>
          <wp:docPr id="1" name="Bild 2" descr="logo_4c_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4c_10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46" t="16373" r="4568" b="4843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FB630B"/>
    <w:rsid w:val="00016B69"/>
    <w:rsid w:val="00016F21"/>
    <w:rsid w:val="000314ED"/>
    <w:rsid w:val="00032F37"/>
    <w:rsid w:val="000411D2"/>
    <w:rsid w:val="00076AEB"/>
    <w:rsid w:val="0009097B"/>
    <w:rsid w:val="0009141D"/>
    <w:rsid w:val="00110AFF"/>
    <w:rsid w:val="00111CD9"/>
    <w:rsid w:val="00130AAE"/>
    <w:rsid w:val="00151EF7"/>
    <w:rsid w:val="001801E1"/>
    <w:rsid w:val="001B1D94"/>
    <w:rsid w:val="001D1C48"/>
    <w:rsid w:val="001E1AE1"/>
    <w:rsid w:val="001E1CAD"/>
    <w:rsid w:val="001F5BD2"/>
    <w:rsid w:val="00215CBD"/>
    <w:rsid w:val="0028688F"/>
    <w:rsid w:val="002945BC"/>
    <w:rsid w:val="002F53FB"/>
    <w:rsid w:val="00332C21"/>
    <w:rsid w:val="00384E00"/>
    <w:rsid w:val="00386605"/>
    <w:rsid w:val="0038687C"/>
    <w:rsid w:val="003900E6"/>
    <w:rsid w:val="003B4EA1"/>
    <w:rsid w:val="004309BF"/>
    <w:rsid w:val="00454420"/>
    <w:rsid w:val="00456F53"/>
    <w:rsid w:val="00467046"/>
    <w:rsid w:val="00470C9E"/>
    <w:rsid w:val="00476971"/>
    <w:rsid w:val="00482479"/>
    <w:rsid w:val="00493F94"/>
    <w:rsid w:val="004944F4"/>
    <w:rsid w:val="004C0DD8"/>
    <w:rsid w:val="00520877"/>
    <w:rsid w:val="00577269"/>
    <w:rsid w:val="005F48A6"/>
    <w:rsid w:val="005F7B3E"/>
    <w:rsid w:val="006063C7"/>
    <w:rsid w:val="006505AF"/>
    <w:rsid w:val="00660F3A"/>
    <w:rsid w:val="00676E91"/>
    <w:rsid w:val="006863B3"/>
    <w:rsid w:val="00687120"/>
    <w:rsid w:val="006933F5"/>
    <w:rsid w:val="006961D0"/>
    <w:rsid w:val="006A4FD4"/>
    <w:rsid w:val="006D19B2"/>
    <w:rsid w:val="006D2422"/>
    <w:rsid w:val="006D6094"/>
    <w:rsid w:val="006D614B"/>
    <w:rsid w:val="006E0045"/>
    <w:rsid w:val="00725669"/>
    <w:rsid w:val="007461FB"/>
    <w:rsid w:val="00750753"/>
    <w:rsid w:val="00764389"/>
    <w:rsid w:val="00770A02"/>
    <w:rsid w:val="00773061"/>
    <w:rsid w:val="007943E0"/>
    <w:rsid w:val="007D1D13"/>
    <w:rsid w:val="007E323E"/>
    <w:rsid w:val="00801180"/>
    <w:rsid w:val="0082524F"/>
    <w:rsid w:val="008348D8"/>
    <w:rsid w:val="008445DB"/>
    <w:rsid w:val="00851998"/>
    <w:rsid w:val="0088489B"/>
    <w:rsid w:val="00887741"/>
    <w:rsid w:val="008C646D"/>
    <w:rsid w:val="008D6F55"/>
    <w:rsid w:val="00941775"/>
    <w:rsid w:val="00942AFD"/>
    <w:rsid w:val="00952886"/>
    <w:rsid w:val="00975F80"/>
    <w:rsid w:val="009C097B"/>
    <w:rsid w:val="009C4A07"/>
    <w:rsid w:val="009F6145"/>
    <w:rsid w:val="00A71F3C"/>
    <w:rsid w:val="00AA591B"/>
    <w:rsid w:val="00AB6E80"/>
    <w:rsid w:val="00AE5328"/>
    <w:rsid w:val="00AE5965"/>
    <w:rsid w:val="00B72FC8"/>
    <w:rsid w:val="00B81FEE"/>
    <w:rsid w:val="00B950C6"/>
    <w:rsid w:val="00BA2045"/>
    <w:rsid w:val="00BC7EF4"/>
    <w:rsid w:val="00BE152B"/>
    <w:rsid w:val="00BE4D09"/>
    <w:rsid w:val="00C23A39"/>
    <w:rsid w:val="00C26A03"/>
    <w:rsid w:val="00C5094E"/>
    <w:rsid w:val="00C84E3E"/>
    <w:rsid w:val="00CA4A6E"/>
    <w:rsid w:val="00CF2A03"/>
    <w:rsid w:val="00CF75E4"/>
    <w:rsid w:val="00D20428"/>
    <w:rsid w:val="00D2330F"/>
    <w:rsid w:val="00D54CE7"/>
    <w:rsid w:val="00D867FC"/>
    <w:rsid w:val="00D9377D"/>
    <w:rsid w:val="00DA022A"/>
    <w:rsid w:val="00DA1DB0"/>
    <w:rsid w:val="00E6343C"/>
    <w:rsid w:val="00E7473E"/>
    <w:rsid w:val="00E93511"/>
    <w:rsid w:val="00F04BF0"/>
    <w:rsid w:val="00F27E1F"/>
    <w:rsid w:val="00F50D48"/>
    <w:rsid w:val="00F5190D"/>
    <w:rsid w:val="00F5514F"/>
    <w:rsid w:val="00F90F7B"/>
    <w:rsid w:val="00FB630B"/>
    <w:rsid w:val="00FC45A3"/>
    <w:rsid w:val="00FE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30B"/>
    <w:pPr>
      <w:overflowPunct w:val="0"/>
      <w:autoSpaceDE w:val="0"/>
      <w:autoSpaceDN w:val="0"/>
      <w:adjustRightInd w:val="0"/>
      <w:textAlignment w:val="baseline"/>
    </w:pPr>
    <w:rPr>
      <w:rFonts w:ascii="Frutiger Light" w:eastAsia="Times New Roman" w:hAnsi="Frutiger Light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B63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B630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FB630B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2F53FB"/>
    <w:rPr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2F53FB"/>
    <w:rPr>
      <w:rFonts w:ascii="Frutiger Light" w:hAnsi="Frutiger Light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411D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411D2"/>
    <w:rPr>
      <w:rFonts w:ascii="Tahoma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99"/>
    <w:rsid w:val="003900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khahn.de/grue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Fabrikat: Wilkhahn</dc:title>
  <dc:creator>mguenther</dc:creator>
  <cp:lastModifiedBy>tremke</cp:lastModifiedBy>
  <cp:revision>6</cp:revision>
  <cp:lastPrinted>2014-07-22T13:51:00Z</cp:lastPrinted>
  <dcterms:created xsi:type="dcterms:W3CDTF">2014-09-02T14:08:00Z</dcterms:created>
  <dcterms:modified xsi:type="dcterms:W3CDTF">2014-09-19T09:57:00Z</dcterms:modified>
</cp:coreProperties>
</file>