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18" w:rsidRPr="001F5BD2" w:rsidRDefault="00DA6B18" w:rsidP="008445DB">
      <w:pPr>
        <w:rPr>
          <w:rFonts w:ascii="Arial" w:hAnsi="Arial" w:cs="Arial"/>
          <w:b/>
          <w:sz w:val="16"/>
          <w:szCs w:val="16"/>
        </w:rPr>
      </w:pPr>
    </w:p>
    <w:p w:rsidR="00DA6B18" w:rsidRPr="00577F35" w:rsidRDefault="00DA6B18" w:rsidP="006D6094">
      <w:pPr>
        <w:rPr>
          <w:rFonts w:ascii="Arial" w:hAnsi="Arial" w:cs="Arial"/>
          <w:b/>
          <w:sz w:val="16"/>
          <w:szCs w:val="16"/>
        </w:rPr>
      </w:pPr>
      <w:r w:rsidRPr="00577F35">
        <w:rPr>
          <w:rFonts w:ascii="Arial" w:hAnsi="Arial" w:cs="Arial"/>
          <w:b/>
          <w:sz w:val="16"/>
          <w:szCs w:val="16"/>
        </w:rPr>
        <w:t xml:space="preserve">Fabrikat: </w:t>
      </w:r>
      <w:proofErr w:type="spellStart"/>
      <w:r w:rsidRPr="00577F35">
        <w:rPr>
          <w:rFonts w:ascii="Arial" w:hAnsi="Arial" w:cs="Arial"/>
          <w:b/>
          <w:sz w:val="16"/>
          <w:szCs w:val="16"/>
        </w:rPr>
        <w:t>Wilkhahn</w:t>
      </w:r>
      <w:proofErr w:type="spellEnd"/>
    </w:p>
    <w:p w:rsidR="00DA6B18" w:rsidRPr="00577F35" w:rsidRDefault="00DA6B18" w:rsidP="006D6094">
      <w:pPr>
        <w:rPr>
          <w:rFonts w:ascii="Arial" w:hAnsi="Arial" w:cs="Arial"/>
          <w:b/>
          <w:sz w:val="16"/>
          <w:szCs w:val="16"/>
        </w:rPr>
      </w:pPr>
      <w:r w:rsidRPr="00577F35">
        <w:rPr>
          <w:rFonts w:ascii="Arial" w:hAnsi="Arial" w:cs="Arial"/>
          <w:b/>
          <w:sz w:val="16"/>
          <w:szCs w:val="16"/>
        </w:rPr>
        <w:t xml:space="preserve">Modell: </w:t>
      </w:r>
      <w:r w:rsidR="00022F0B">
        <w:rPr>
          <w:rFonts w:ascii="Arial" w:hAnsi="Arial" w:cs="Arial"/>
          <w:b/>
          <w:sz w:val="16"/>
          <w:szCs w:val="16"/>
        </w:rPr>
        <w:t>Besucher</w:t>
      </w:r>
      <w:r w:rsidR="002377ED">
        <w:rPr>
          <w:rFonts w:ascii="Arial" w:hAnsi="Arial" w:cs="Arial"/>
          <w:b/>
          <w:sz w:val="16"/>
          <w:szCs w:val="16"/>
        </w:rPr>
        <w:t>stuhl</w:t>
      </w:r>
    </w:p>
    <w:p w:rsidR="00DA6B18" w:rsidRPr="00577F35" w:rsidRDefault="007C1C78" w:rsidP="006D60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Design: Andreas </w:t>
      </w:r>
      <w:proofErr w:type="spellStart"/>
      <w:r>
        <w:rPr>
          <w:rFonts w:ascii="Arial" w:hAnsi="Arial" w:cs="Arial"/>
          <w:sz w:val="16"/>
          <w:szCs w:val="16"/>
        </w:rPr>
        <w:t>Störiko</w:t>
      </w:r>
      <w:proofErr w:type="spellEnd"/>
    </w:p>
    <w:p w:rsidR="00DA6B18" w:rsidRPr="00577F35" w:rsidRDefault="00DA6B18" w:rsidP="006D6094">
      <w:pPr>
        <w:rPr>
          <w:rFonts w:ascii="Arial" w:hAnsi="Arial" w:cs="Arial"/>
          <w:sz w:val="16"/>
          <w:szCs w:val="16"/>
        </w:rPr>
      </w:pPr>
    </w:p>
    <w:p w:rsidR="00DA6B18" w:rsidRPr="00577F35" w:rsidRDefault="00034208" w:rsidP="006D60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183962" cy="1620000"/>
            <wp:effectExtent l="19050" t="0" r="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962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07B1">
        <w:rPr>
          <w:rFonts w:ascii="Arial" w:hAnsi="Arial" w:cs="Arial"/>
          <w:sz w:val="16"/>
          <w:szCs w:val="16"/>
        </w:rPr>
        <w:t xml:space="preserve">  </w:t>
      </w:r>
      <w:r w:rsidR="007C4D62">
        <w:rPr>
          <w:rFonts w:ascii="Arial" w:hAnsi="Arial" w:cs="Arial"/>
          <w:noProof/>
          <w:sz w:val="16"/>
          <w:szCs w:val="16"/>
        </w:rPr>
        <w:t xml:space="preserve">    </w:t>
      </w: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183962" cy="1620000"/>
            <wp:effectExtent l="19050" t="0" r="0" b="0"/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962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B18" w:rsidRPr="00577F35" w:rsidRDefault="00DA6B18" w:rsidP="006D6094">
      <w:pPr>
        <w:rPr>
          <w:rFonts w:ascii="Arial" w:hAnsi="Arial" w:cs="Arial"/>
          <w:sz w:val="16"/>
          <w:szCs w:val="16"/>
        </w:rPr>
      </w:pPr>
    </w:p>
    <w:p w:rsidR="00DA6B18" w:rsidRPr="00577F35" w:rsidRDefault="00DA6B18" w:rsidP="006D6094">
      <w:pPr>
        <w:rPr>
          <w:rFonts w:ascii="Arial" w:hAnsi="Arial" w:cs="Arial"/>
          <w:b/>
          <w:sz w:val="16"/>
          <w:szCs w:val="16"/>
        </w:rPr>
      </w:pPr>
      <w:r w:rsidRPr="00577F35">
        <w:rPr>
          <w:rFonts w:ascii="Arial" w:hAnsi="Arial" w:cs="Arial"/>
          <w:b/>
          <w:sz w:val="16"/>
          <w:szCs w:val="16"/>
        </w:rPr>
        <w:t>Modelle:</w:t>
      </w:r>
    </w:p>
    <w:p w:rsidR="00DA6B18" w:rsidRDefault="002377ED" w:rsidP="006D60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23</w:t>
      </w:r>
      <w:r w:rsidR="00022F0B">
        <w:rPr>
          <w:rFonts w:ascii="Arial" w:hAnsi="Arial" w:cs="Arial"/>
          <w:sz w:val="16"/>
          <w:szCs w:val="16"/>
        </w:rPr>
        <w:t>1</w:t>
      </w:r>
      <w:r w:rsidR="00C707B1">
        <w:rPr>
          <w:rFonts w:ascii="Arial" w:hAnsi="Arial" w:cs="Arial"/>
          <w:sz w:val="16"/>
          <w:szCs w:val="16"/>
        </w:rPr>
        <w:t>/1 Aline, Sitz- und Rückenrah</w:t>
      </w:r>
      <w:r>
        <w:rPr>
          <w:rFonts w:ascii="Arial" w:hAnsi="Arial" w:cs="Arial"/>
          <w:sz w:val="16"/>
          <w:szCs w:val="16"/>
        </w:rPr>
        <w:t>men bespannt, ohne Armlehnen</w:t>
      </w:r>
      <w:r>
        <w:rPr>
          <w:rFonts w:ascii="Arial" w:hAnsi="Arial" w:cs="Arial"/>
          <w:sz w:val="16"/>
          <w:szCs w:val="16"/>
        </w:rPr>
        <w:br/>
        <w:t>23</w:t>
      </w:r>
      <w:r w:rsidR="00022F0B">
        <w:rPr>
          <w:rFonts w:ascii="Arial" w:hAnsi="Arial" w:cs="Arial"/>
          <w:sz w:val="16"/>
          <w:szCs w:val="16"/>
        </w:rPr>
        <w:t>1</w:t>
      </w:r>
      <w:r w:rsidR="00C707B1">
        <w:rPr>
          <w:rFonts w:ascii="Arial" w:hAnsi="Arial" w:cs="Arial"/>
          <w:sz w:val="16"/>
          <w:szCs w:val="16"/>
        </w:rPr>
        <w:t>/2 Aline, Sitz- und Rückenrahmen bespannt, mit Armlehnen</w:t>
      </w:r>
    </w:p>
    <w:p w:rsidR="00C707B1" w:rsidRPr="00577F35" w:rsidRDefault="00C707B1" w:rsidP="006D6094">
      <w:pPr>
        <w:rPr>
          <w:rFonts w:ascii="Arial" w:hAnsi="Arial" w:cs="Arial"/>
          <w:sz w:val="16"/>
          <w:szCs w:val="16"/>
        </w:rPr>
      </w:pPr>
    </w:p>
    <w:p w:rsidR="00DA6B18" w:rsidRPr="007943E0" w:rsidRDefault="00DA6B18" w:rsidP="007943E0">
      <w:pPr>
        <w:rPr>
          <w:rFonts w:ascii="Arial" w:hAnsi="Arial" w:cs="Arial"/>
          <w:b/>
          <w:sz w:val="16"/>
          <w:szCs w:val="16"/>
        </w:rPr>
      </w:pPr>
      <w:r w:rsidRPr="007943E0">
        <w:rPr>
          <w:rFonts w:ascii="Arial" w:hAnsi="Arial" w:cs="Arial"/>
          <w:b/>
          <w:sz w:val="16"/>
          <w:szCs w:val="16"/>
        </w:rPr>
        <w:t xml:space="preserve">Maße Stuhl: </w:t>
      </w:r>
    </w:p>
    <w:p w:rsidR="00DA6B18" w:rsidRPr="007943E0" w:rsidRDefault="002F7C57" w:rsidP="007943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Sitzhöhe: 4</w:t>
      </w:r>
      <w:r w:rsidR="00FA2CE0">
        <w:rPr>
          <w:rFonts w:ascii="Arial" w:hAnsi="Arial" w:cs="Arial"/>
          <w:sz w:val="16"/>
          <w:szCs w:val="16"/>
        </w:rPr>
        <w:t>5</w:t>
      </w:r>
      <w:r w:rsidR="00DA6B18" w:rsidRPr="007943E0">
        <w:rPr>
          <w:rFonts w:ascii="Arial" w:hAnsi="Arial" w:cs="Arial"/>
          <w:sz w:val="16"/>
          <w:szCs w:val="16"/>
        </w:rPr>
        <w:t xml:space="preserve"> cm </w:t>
      </w:r>
    </w:p>
    <w:p w:rsidR="00DA6B18" w:rsidRPr="007943E0" w:rsidRDefault="00FA2CE0" w:rsidP="007943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Gesamthöhe: 80</w:t>
      </w:r>
      <w:r w:rsidR="00DA6B18" w:rsidRPr="007943E0">
        <w:rPr>
          <w:rFonts w:ascii="Arial" w:hAnsi="Arial" w:cs="Arial"/>
          <w:sz w:val="16"/>
          <w:szCs w:val="16"/>
        </w:rPr>
        <w:t xml:space="preserve"> cm</w:t>
      </w:r>
    </w:p>
    <w:p w:rsidR="00DA6B18" w:rsidRPr="007943E0" w:rsidRDefault="002F5141" w:rsidP="007943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Breite: </w:t>
      </w:r>
      <w:r w:rsidR="00FA2CE0">
        <w:rPr>
          <w:rFonts w:ascii="Arial" w:hAnsi="Arial" w:cs="Arial"/>
          <w:sz w:val="16"/>
          <w:szCs w:val="16"/>
        </w:rPr>
        <w:t>50</w:t>
      </w:r>
      <w:r w:rsidR="00DA6B18" w:rsidRPr="007943E0">
        <w:rPr>
          <w:rFonts w:ascii="Arial" w:hAnsi="Arial" w:cs="Arial"/>
          <w:sz w:val="16"/>
          <w:szCs w:val="16"/>
        </w:rPr>
        <w:t xml:space="preserve"> cm</w:t>
      </w:r>
      <w:r w:rsidR="00FA2CE0">
        <w:rPr>
          <w:rFonts w:ascii="Arial" w:hAnsi="Arial" w:cs="Arial"/>
          <w:sz w:val="16"/>
          <w:szCs w:val="16"/>
        </w:rPr>
        <w:t xml:space="preserve"> (ohne Armlehnen), 59 cm (mit Armlehnen)</w:t>
      </w:r>
      <w:r>
        <w:rPr>
          <w:rFonts w:ascii="Arial" w:hAnsi="Arial" w:cs="Arial"/>
          <w:sz w:val="16"/>
          <w:szCs w:val="16"/>
        </w:rPr>
        <w:t xml:space="preserve"> </w:t>
      </w:r>
    </w:p>
    <w:p w:rsidR="00DA6B18" w:rsidRDefault="002F5141" w:rsidP="007943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Tiefe: </w:t>
      </w:r>
      <w:r w:rsidR="00FA2CE0">
        <w:rPr>
          <w:rFonts w:ascii="Arial" w:hAnsi="Arial" w:cs="Arial"/>
          <w:sz w:val="16"/>
          <w:szCs w:val="16"/>
        </w:rPr>
        <w:t>57</w:t>
      </w:r>
      <w:r w:rsidR="00DA6B18" w:rsidRPr="007943E0">
        <w:rPr>
          <w:rFonts w:ascii="Arial" w:hAnsi="Arial" w:cs="Arial"/>
          <w:sz w:val="16"/>
          <w:szCs w:val="16"/>
        </w:rPr>
        <w:t xml:space="preserve"> cm</w:t>
      </w:r>
    </w:p>
    <w:p w:rsidR="00DA6B18" w:rsidRPr="007943E0" w:rsidRDefault="00DA6B18" w:rsidP="007943E0">
      <w:pPr>
        <w:rPr>
          <w:rFonts w:ascii="Arial" w:hAnsi="Arial" w:cs="Arial"/>
          <w:sz w:val="16"/>
          <w:szCs w:val="16"/>
        </w:rPr>
      </w:pPr>
    </w:p>
    <w:p w:rsidR="00DA6B18" w:rsidRPr="00470C9E" w:rsidRDefault="00DA6B18" w:rsidP="007943E0">
      <w:pPr>
        <w:rPr>
          <w:rFonts w:ascii="Arial" w:hAnsi="Arial" w:cs="Arial"/>
          <w:b/>
          <w:sz w:val="16"/>
          <w:szCs w:val="16"/>
        </w:rPr>
      </w:pPr>
      <w:r w:rsidRPr="00470C9E">
        <w:rPr>
          <w:rFonts w:ascii="Arial" w:hAnsi="Arial" w:cs="Arial"/>
          <w:b/>
          <w:sz w:val="16"/>
          <w:szCs w:val="16"/>
        </w:rPr>
        <w:t xml:space="preserve">Gewicht: </w:t>
      </w:r>
    </w:p>
    <w:p w:rsidR="000A4F18" w:rsidRPr="00974287" w:rsidRDefault="002F5141" w:rsidP="00DE1021">
      <w:pPr>
        <w:rPr>
          <w:rFonts w:ascii="Arial" w:hAnsi="Arial" w:cs="Arial"/>
          <w:sz w:val="16"/>
          <w:szCs w:val="16"/>
        </w:rPr>
      </w:pPr>
      <w:r w:rsidRPr="00974287">
        <w:rPr>
          <w:rFonts w:ascii="Arial" w:hAnsi="Arial" w:cs="Arial"/>
          <w:sz w:val="16"/>
          <w:szCs w:val="16"/>
        </w:rPr>
        <w:t>6,5</w:t>
      </w:r>
      <w:r w:rsidR="00DE1021" w:rsidRPr="00974287">
        <w:rPr>
          <w:rFonts w:ascii="Arial" w:hAnsi="Arial" w:cs="Arial"/>
          <w:sz w:val="16"/>
          <w:szCs w:val="16"/>
        </w:rPr>
        <w:t xml:space="preserve"> kg (abhängig von Ausführung, ohne Verpackung)</w:t>
      </w:r>
      <w:r w:rsidRPr="00974287">
        <w:rPr>
          <w:rFonts w:ascii="Arial" w:hAnsi="Arial" w:cs="Arial"/>
          <w:sz w:val="16"/>
          <w:szCs w:val="16"/>
        </w:rPr>
        <w:br/>
      </w:r>
    </w:p>
    <w:p w:rsidR="000A4F18" w:rsidRPr="000A4F18" w:rsidRDefault="000A4F18" w:rsidP="00DE1021">
      <w:pPr>
        <w:rPr>
          <w:rFonts w:ascii="Arial" w:hAnsi="Arial" w:cs="Arial"/>
          <w:b/>
          <w:sz w:val="16"/>
          <w:szCs w:val="16"/>
        </w:rPr>
      </w:pPr>
      <w:r w:rsidRPr="000A4F18">
        <w:rPr>
          <w:rFonts w:ascii="Arial" w:hAnsi="Arial" w:cs="Arial"/>
          <w:b/>
          <w:sz w:val="16"/>
          <w:szCs w:val="16"/>
        </w:rPr>
        <w:t>Verpackungsdaten:</w:t>
      </w:r>
    </w:p>
    <w:p w:rsidR="000A4F18" w:rsidRPr="00A94F44" w:rsidRDefault="000A4F18" w:rsidP="000A4F18">
      <w:pPr>
        <w:rPr>
          <w:rFonts w:ascii="Arial" w:hAnsi="Arial" w:cs="Arial"/>
          <w:sz w:val="16"/>
          <w:szCs w:val="16"/>
        </w:rPr>
      </w:pPr>
      <w:r w:rsidRPr="00A94F44">
        <w:rPr>
          <w:rFonts w:ascii="Arial" w:hAnsi="Arial" w:cs="Arial"/>
          <w:sz w:val="16"/>
          <w:szCs w:val="16"/>
        </w:rPr>
        <w:t>Kartonmaße</w:t>
      </w:r>
      <w:r w:rsidR="00A94F44">
        <w:rPr>
          <w:rFonts w:ascii="Arial" w:hAnsi="Arial" w:cs="Arial"/>
          <w:sz w:val="16"/>
          <w:szCs w:val="16"/>
        </w:rPr>
        <w:t xml:space="preserve"> für einen Stuhl</w:t>
      </w:r>
      <w:r w:rsidRPr="00A94F44">
        <w:rPr>
          <w:rFonts w:ascii="Arial" w:hAnsi="Arial" w:cs="Arial"/>
          <w:sz w:val="16"/>
          <w:szCs w:val="16"/>
        </w:rPr>
        <w:t xml:space="preserve"> in cm (L x B x H)</w:t>
      </w:r>
      <w:r w:rsidR="00CE5854" w:rsidRPr="00A94F44">
        <w:rPr>
          <w:rFonts w:ascii="Arial" w:hAnsi="Arial" w:cs="Arial"/>
          <w:sz w:val="16"/>
          <w:szCs w:val="16"/>
        </w:rPr>
        <w:t xml:space="preserve">: </w:t>
      </w:r>
      <w:r w:rsidR="00A94F44" w:rsidRPr="00A94F44">
        <w:rPr>
          <w:rFonts w:ascii="Arial" w:hAnsi="Arial" w:cs="Arial"/>
          <w:sz w:val="16"/>
          <w:szCs w:val="16"/>
        </w:rPr>
        <w:t>74</w:t>
      </w:r>
      <w:r w:rsidRPr="00A94F44">
        <w:rPr>
          <w:rFonts w:ascii="Arial" w:hAnsi="Arial" w:cs="Arial"/>
          <w:sz w:val="16"/>
          <w:szCs w:val="16"/>
        </w:rPr>
        <w:t xml:space="preserve"> x </w:t>
      </w:r>
      <w:r w:rsidR="00A94F44" w:rsidRPr="00A94F44">
        <w:rPr>
          <w:rFonts w:ascii="Arial" w:hAnsi="Arial" w:cs="Arial"/>
          <w:sz w:val="16"/>
          <w:szCs w:val="16"/>
        </w:rPr>
        <w:t>74</w:t>
      </w:r>
      <w:r w:rsidRPr="00A94F44">
        <w:rPr>
          <w:rFonts w:ascii="Arial" w:hAnsi="Arial" w:cs="Arial"/>
          <w:sz w:val="16"/>
          <w:szCs w:val="16"/>
        </w:rPr>
        <w:t xml:space="preserve"> x </w:t>
      </w:r>
      <w:r w:rsidR="00A94F44" w:rsidRPr="00A94F44">
        <w:rPr>
          <w:rFonts w:ascii="Arial" w:hAnsi="Arial" w:cs="Arial"/>
          <w:sz w:val="16"/>
          <w:szCs w:val="16"/>
        </w:rPr>
        <w:t>87</w:t>
      </w:r>
    </w:p>
    <w:p w:rsidR="000A4F18" w:rsidRPr="00A94F44" w:rsidRDefault="000A4F18" w:rsidP="000A4F18">
      <w:pPr>
        <w:rPr>
          <w:rFonts w:ascii="Arial" w:hAnsi="Arial" w:cs="Arial"/>
          <w:sz w:val="16"/>
          <w:szCs w:val="16"/>
        </w:rPr>
      </w:pPr>
      <w:r w:rsidRPr="00A94F44">
        <w:rPr>
          <w:rFonts w:ascii="Arial" w:hAnsi="Arial" w:cs="Arial"/>
          <w:sz w:val="16"/>
          <w:szCs w:val="16"/>
        </w:rPr>
        <w:t>Volumen in m³</w:t>
      </w:r>
      <w:r w:rsidR="00CE5854" w:rsidRPr="00A94F44">
        <w:rPr>
          <w:rFonts w:ascii="Arial" w:hAnsi="Arial" w:cs="Arial"/>
          <w:sz w:val="16"/>
          <w:szCs w:val="16"/>
        </w:rPr>
        <w:t xml:space="preserve">: </w:t>
      </w:r>
      <w:r w:rsidRPr="00A94F44">
        <w:rPr>
          <w:rFonts w:ascii="Arial" w:hAnsi="Arial" w:cs="Arial"/>
          <w:sz w:val="16"/>
          <w:szCs w:val="16"/>
        </w:rPr>
        <w:t>0,</w:t>
      </w:r>
      <w:r w:rsidR="00A94F44" w:rsidRPr="00A94F44">
        <w:rPr>
          <w:rFonts w:ascii="Arial" w:hAnsi="Arial" w:cs="Arial"/>
          <w:sz w:val="16"/>
          <w:szCs w:val="16"/>
        </w:rPr>
        <w:t>48</w:t>
      </w:r>
    </w:p>
    <w:p w:rsidR="00DA6B18" w:rsidRPr="00470C9E" w:rsidRDefault="00DA6B18" w:rsidP="00130AAE">
      <w:pPr>
        <w:rPr>
          <w:rFonts w:ascii="Arial" w:hAnsi="Arial" w:cs="Arial"/>
          <w:sz w:val="16"/>
          <w:szCs w:val="16"/>
        </w:rPr>
      </w:pPr>
    </w:p>
    <w:p w:rsidR="00DA6B18" w:rsidRPr="00470C9E" w:rsidRDefault="00DA6B18" w:rsidP="00470C9E">
      <w:pPr>
        <w:rPr>
          <w:rFonts w:ascii="Arial" w:hAnsi="Arial" w:cs="Arial"/>
          <w:b/>
          <w:sz w:val="16"/>
          <w:szCs w:val="16"/>
        </w:rPr>
      </w:pPr>
      <w:r w:rsidRPr="00470C9E">
        <w:rPr>
          <w:rFonts w:ascii="Arial" w:hAnsi="Arial" w:cs="Arial"/>
          <w:b/>
          <w:sz w:val="16"/>
          <w:szCs w:val="16"/>
        </w:rPr>
        <w:t xml:space="preserve">Funktion: </w:t>
      </w:r>
    </w:p>
    <w:p w:rsidR="00EA5F30" w:rsidRPr="00EA5F30" w:rsidRDefault="00EA5F30" w:rsidP="00EA5F30">
      <w:pPr>
        <w:rPr>
          <w:rFonts w:ascii="Arial" w:hAnsi="Arial" w:cs="Arial"/>
          <w:sz w:val="16"/>
          <w:szCs w:val="16"/>
        </w:rPr>
      </w:pPr>
      <w:r w:rsidRPr="00EA5F30">
        <w:rPr>
          <w:rFonts w:ascii="Arial" w:hAnsi="Arial" w:cs="Arial"/>
          <w:sz w:val="16"/>
          <w:szCs w:val="16"/>
        </w:rPr>
        <w:t>Leichter, transparenter</w:t>
      </w:r>
      <w:r w:rsidR="00B71BF2">
        <w:rPr>
          <w:rFonts w:ascii="Arial" w:hAnsi="Arial" w:cs="Arial"/>
          <w:sz w:val="16"/>
          <w:szCs w:val="16"/>
        </w:rPr>
        <w:t xml:space="preserve"> und drehbarer Besucher</w:t>
      </w:r>
      <w:r>
        <w:rPr>
          <w:rFonts w:ascii="Arial" w:hAnsi="Arial" w:cs="Arial"/>
          <w:sz w:val="16"/>
          <w:szCs w:val="16"/>
        </w:rPr>
        <w:t>stuhl für Besprechungs- und Beratungsplätze und temporäre Büroarbeit.</w:t>
      </w:r>
    </w:p>
    <w:p w:rsidR="00DA6B18" w:rsidRPr="00470C9E" w:rsidRDefault="00DA6B18" w:rsidP="001B2A24">
      <w:pPr>
        <w:rPr>
          <w:rFonts w:ascii="Arial" w:hAnsi="Arial" w:cs="Arial"/>
          <w:sz w:val="16"/>
          <w:szCs w:val="16"/>
        </w:rPr>
      </w:pPr>
    </w:p>
    <w:p w:rsidR="00DA6B18" w:rsidRPr="00470C9E" w:rsidRDefault="00DA6B18" w:rsidP="00470C9E">
      <w:pPr>
        <w:rPr>
          <w:rFonts w:ascii="Arial" w:hAnsi="Arial" w:cs="Arial"/>
          <w:b/>
          <w:sz w:val="16"/>
          <w:szCs w:val="16"/>
        </w:rPr>
      </w:pPr>
      <w:r w:rsidRPr="00470C9E">
        <w:rPr>
          <w:rFonts w:ascii="Arial" w:hAnsi="Arial" w:cs="Arial"/>
          <w:b/>
          <w:sz w:val="16"/>
          <w:szCs w:val="16"/>
        </w:rPr>
        <w:t xml:space="preserve">Gestell: </w:t>
      </w:r>
    </w:p>
    <w:p w:rsidR="00DA6B18" w:rsidRPr="00470C9E" w:rsidRDefault="001C5D35" w:rsidP="00470C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Vier</w:t>
      </w:r>
      <w:r w:rsidR="004F0A3D">
        <w:rPr>
          <w:rFonts w:ascii="Arial" w:hAnsi="Arial" w:cs="Arial"/>
          <w:sz w:val="16"/>
          <w:szCs w:val="16"/>
        </w:rPr>
        <w:t xml:space="preserve">armiges </w:t>
      </w:r>
      <w:proofErr w:type="spellStart"/>
      <w:r w:rsidR="004F0A3D">
        <w:rPr>
          <w:rFonts w:ascii="Arial" w:hAnsi="Arial" w:cs="Arial"/>
          <w:sz w:val="16"/>
          <w:szCs w:val="16"/>
        </w:rPr>
        <w:t>Fußkreuz</w:t>
      </w:r>
      <w:proofErr w:type="spellEnd"/>
      <w:r w:rsidR="004F0A3D">
        <w:rPr>
          <w:rFonts w:ascii="Arial" w:hAnsi="Arial" w:cs="Arial"/>
          <w:sz w:val="16"/>
          <w:szCs w:val="16"/>
        </w:rPr>
        <w:t xml:space="preserve"> aus Aluminium Druckguss, glanzverchromt.</w:t>
      </w:r>
      <w:r>
        <w:rPr>
          <w:rFonts w:ascii="Arial" w:hAnsi="Arial" w:cs="Arial"/>
          <w:sz w:val="16"/>
          <w:szCs w:val="16"/>
        </w:rPr>
        <w:t xml:space="preserve"> Mit Gleitern aus schwarzem Polyamid</w:t>
      </w:r>
      <w:r w:rsidR="004F0A3D">
        <w:rPr>
          <w:rFonts w:ascii="Arial" w:hAnsi="Arial" w:cs="Arial"/>
          <w:sz w:val="16"/>
          <w:szCs w:val="16"/>
        </w:rPr>
        <w:t xml:space="preserve"> für weiche Böden. </w:t>
      </w:r>
      <w:r>
        <w:rPr>
          <w:rFonts w:ascii="Arial" w:hAnsi="Arial" w:cs="Arial"/>
          <w:sz w:val="16"/>
          <w:szCs w:val="16"/>
        </w:rPr>
        <w:t>Starre</w:t>
      </w:r>
      <w:r w:rsidR="004F0A3D">
        <w:rPr>
          <w:rFonts w:ascii="Arial" w:hAnsi="Arial" w:cs="Arial"/>
          <w:sz w:val="16"/>
          <w:szCs w:val="16"/>
        </w:rPr>
        <w:t xml:space="preserve"> Drehsäule</w:t>
      </w:r>
      <w:r>
        <w:rPr>
          <w:rFonts w:ascii="Arial" w:hAnsi="Arial" w:cs="Arial"/>
          <w:sz w:val="16"/>
          <w:szCs w:val="16"/>
        </w:rPr>
        <w:t xml:space="preserve"> mit Tiefenfederung</w:t>
      </w:r>
      <w:r w:rsidR="004F0A3D">
        <w:rPr>
          <w:rFonts w:ascii="Arial" w:hAnsi="Arial" w:cs="Arial"/>
          <w:sz w:val="16"/>
          <w:szCs w:val="16"/>
        </w:rPr>
        <w:t>, Führungsrohr glanzverchromt.</w:t>
      </w:r>
      <w:r w:rsidR="004F0A3D">
        <w:rPr>
          <w:rFonts w:ascii="Arial" w:hAnsi="Arial" w:cs="Arial"/>
          <w:sz w:val="16"/>
          <w:szCs w:val="16"/>
        </w:rPr>
        <w:br/>
        <w:t xml:space="preserve">Optional: </w:t>
      </w:r>
      <w:r>
        <w:rPr>
          <w:rFonts w:ascii="Arial" w:hAnsi="Arial" w:cs="Arial"/>
          <w:sz w:val="16"/>
          <w:szCs w:val="16"/>
        </w:rPr>
        <w:t>Gleiter aus schwarzem Polyurethan</w:t>
      </w:r>
      <w:r w:rsidR="004F0A3D">
        <w:rPr>
          <w:rFonts w:ascii="Arial" w:hAnsi="Arial" w:cs="Arial"/>
          <w:sz w:val="16"/>
          <w:szCs w:val="16"/>
        </w:rPr>
        <w:t xml:space="preserve"> für harte Böden.</w:t>
      </w:r>
      <w:r w:rsidR="004F0A3D">
        <w:rPr>
          <w:rFonts w:ascii="Arial" w:hAnsi="Arial" w:cs="Arial"/>
          <w:sz w:val="16"/>
          <w:szCs w:val="16"/>
        </w:rPr>
        <w:br/>
        <w:t xml:space="preserve">Optional: </w:t>
      </w:r>
      <w:r>
        <w:rPr>
          <w:rFonts w:ascii="Arial" w:hAnsi="Arial" w:cs="Arial"/>
          <w:sz w:val="16"/>
          <w:szCs w:val="16"/>
        </w:rPr>
        <w:t>Gleiter aus schwarzem Polyurethan mit zusätzlicher Filzeinlage für kratzempfindliche Böden.</w:t>
      </w:r>
      <w:r>
        <w:rPr>
          <w:rFonts w:ascii="Arial" w:hAnsi="Arial" w:cs="Arial"/>
          <w:sz w:val="16"/>
          <w:szCs w:val="16"/>
        </w:rPr>
        <w:br/>
      </w:r>
    </w:p>
    <w:p w:rsidR="007A249E" w:rsidRPr="007A249E" w:rsidRDefault="00DA6B18" w:rsidP="007A249E">
      <w:pPr>
        <w:rPr>
          <w:rFonts w:ascii="Arial" w:hAnsi="Arial" w:cs="Arial"/>
          <w:b/>
          <w:sz w:val="16"/>
          <w:szCs w:val="16"/>
        </w:rPr>
      </w:pPr>
      <w:r w:rsidRPr="00470C9E">
        <w:rPr>
          <w:rFonts w:ascii="Arial" w:hAnsi="Arial" w:cs="Arial"/>
          <w:b/>
          <w:sz w:val="16"/>
          <w:szCs w:val="16"/>
        </w:rPr>
        <w:t>Sitz</w:t>
      </w:r>
      <w:r w:rsidR="00D710DA">
        <w:rPr>
          <w:rFonts w:ascii="Arial" w:hAnsi="Arial" w:cs="Arial"/>
          <w:b/>
          <w:sz w:val="16"/>
          <w:szCs w:val="16"/>
        </w:rPr>
        <w:t xml:space="preserve"> und Rücken</w:t>
      </w:r>
      <w:r w:rsidRPr="00470C9E">
        <w:rPr>
          <w:rFonts w:ascii="Arial" w:hAnsi="Arial" w:cs="Arial"/>
          <w:b/>
          <w:sz w:val="16"/>
          <w:szCs w:val="16"/>
        </w:rPr>
        <w:t>:</w:t>
      </w:r>
      <w:r w:rsidR="007A249E">
        <w:rPr>
          <w:rFonts w:ascii="Arial" w:hAnsi="Arial" w:cs="Arial"/>
          <w:b/>
          <w:sz w:val="16"/>
          <w:szCs w:val="16"/>
        </w:rPr>
        <w:br/>
      </w:r>
      <w:r w:rsidR="007A249E">
        <w:rPr>
          <w:rFonts w:ascii="Arial" w:hAnsi="Arial" w:cs="Arial"/>
          <w:sz w:val="16"/>
          <w:szCs w:val="16"/>
        </w:rPr>
        <w:t xml:space="preserve">Sitz- und Rückenrahmen aus hochfestem, glasfaserverstärktem Polyamid, schwarz, grau oder weiß durchgefärbt, bespannt mit leistungsfähigem, ummanteltem Polyestergewebe, farbgleich mit Sitz- und Rückenrahmen. Rückenrahmen ohne oder mit material- und farbgleichen Armlehnen. </w:t>
      </w:r>
      <w:r w:rsidR="007A249E">
        <w:rPr>
          <w:rFonts w:ascii="Arial" w:hAnsi="Arial" w:cs="Arial"/>
          <w:sz w:val="16"/>
          <w:szCs w:val="16"/>
        </w:rPr>
        <w:br/>
        <w:t xml:space="preserve">Optional: Bei schwarz durchgefärbtem Sitz- und Rückenrahmen zweifarbiger Bezug in den Farben Kupfer-Schwarz oder Silber-Schwarz. </w:t>
      </w:r>
      <w:r w:rsidR="007A249E">
        <w:rPr>
          <w:rFonts w:ascii="Arial" w:hAnsi="Arial" w:cs="Arial"/>
          <w:sz w:val="16"/>
          <w:szCs w:val="16"/>
        </w:rPr>
        <w:br/>
        <w:t xml:space="preserve">Optional: Sitzpolster, Sitzschale aus </w:t>
      </w:r>
      <w:proofErr w:type="spellStart"/>
      <w:r w:rsidR="007A249E">
        <w:rPr>
          <w:rFonts w:ascii="Arial" w:hAnsi="Arial" w:cs="Arial"/>
          <w:sz w:val="16"/>
          <w:szCs w:val="16"/>
        </w:rPr>
        <w:t>Polypropylen</w:t>
      </w:r>
      <w:proofErr w:type="spellEnd"/>
      <w:r w:rsidR="007A249E">
        <w:rPr>
          <w:rFonts w:ascii="Arial" w:hAnsi="Arial" w:cs="Arial"/>
          <w:sz w:val="16"/>
          <w:szCs w:val="16"/>
        </w:rPr>
        <w:t xml:space="preserve"> und Sitzpolster aus Schnittschaum, </w:t>
      </w:r>
      <w:r w:rsidR="007A249E" w:rsidRPr="001F5BD2">
        <w:rPr>
          <w:rFonts w:ascii="Arial" w:hAnsi="Arial" w:cs="Arial"/>
          <w:sz w:val="16"/>
          <w:szCs w:val="16"/>
        </w:rPr>
        <w:t>bezogen</w:t>
      </w:r>
      <w:r w:rsidR="007A249E">
        <w:rPr>
          <w:rFonts w:ascii="Arial" w:hAnsi="Arial" w:cs="Arial"/>
          <w:sz w:val="16"/>
          <w:szCs w:val="16"/>
        </w:rPr>
        <w:t xml:space="preserve"> mit Stoffbezug aus </w:t>
      </w:r>
      <w:proofErr w:type="spellStart"/>
      <w:r w:rsidR="007A249E">
        <w:rPr>
          <w:rFonts w:ascii="Arial" w:hAnsi="Arial" w:cs="Arial"/>
          <w:sz w:val="16"/>
          <w:szCs w:val="16"/>
        </w:rPr>
        <w:t>Wilkhahn</w:t>
      </w:r>
      <w:proofErr w:type="spellEnd"/>
      <w:r w:rsidR="007A249E">
        <w:rPr>
          <w:rFonts w:ascii="Arial" w:hAnsi="Arial" w:cs="Arial"/>
          <w:sz w:val="16"/>
          <w:szCs w:val="16"/>
        </w:rPr>
        <w:t xml:space="preserve"> Stoffkollektion.</w:t>
      </w:r>
      <w:r w:rsidR="007A249E">
        <w:rPr>
          <w:rFonts w:ascii="Arial" w:hAnsi="Arial" w:cs="Arial"/>
          <w:sz w:val="16"/>
          <w:szCs w:val="16"/>
        </w:rPr>
        <w:br/>
        <w:t xml:space="preserve">Optional: Sitzpolster mit Bezug in </w:t>
      </w:r>
      <w:proofErr w:type="spellStart"/>
      <w:r w:rsidR="007A249E">
        <w:rPr>
          <w:rFonts w:ascii="Arial" w:hAnsi="Arial" w:cs="Arial"/>
          <w:sz w:val="16"/>
          <w:szCs w:val="16"/>
        </w:rPr>
        <w:t>Pfeifensteppung</w:t>
      </w:r>
      <w:proofErr w:type="spellEnd"/>
      <w:r w:rsidR="007A249E">
        <w:rPr>
          <w:rFonts w:ascii="Arial" w:hAnsi="Arial" w:cs="Arial"/>
          <w:sz w:val="16"/>
          <w:szCs w:val="16"/>
        </w:rPr>
        <w:t>,</w:t>
      </w:r>
      <w:r w:rsidR="007A249E" w:rsidRPr="001A260A">
        <w:rPr>
          <w:rFonts w:ascii="Arial" w:hAnsi="Arial" w:cs="Arial"/>
          <w:sz w:val="16"/>
          <w:szCs w:val="16"/>
        </w:rPr>
        <w:t xml:space="preserve"> </w:t>
      </w:r>
      <w:r w:rsidR="007A249E">
        <w:rPr>
          <w:rFonts w:ascii="Arial" w:hAnsi="Arial" w:cs="Arial"/>
          <w:sz w:val="16"/>
          <w:szCs w:val="16"/>
        </w:rPr>
        <w:t xml:space="preserve">Sitzschale aus </w:t>
      </w:r>
      <w:proofErr w:type="spellStart"/>
      <w:r w:rsidR="007A249E">
        <w:rPr>
          <w:rFonts w:ascii="Arial" w:hAnsi="Arial" w:cs="Arial"/>
          <w:sz w:val="16"/>
          <w:szCs w:val="16"/>
        </w:rPr>
        <w:t>Polypropylen</w:t>
      </w:r>
      <w:proofErr w:type="spellEnd"/>
      <w:r w:rsidR="007A249E">
        <w:rPr>
          <w:rFonts w:ascii="Arial" w:hAnsi="Arial" w:cs="Arial"/>
          <w:sz w:val="16"/>
          <w:szCs w:val="16"/>
        </w:rPr>
        <w:t xml:space="preserve"> und Sitzpolster aus Schnittschaum, </w:t>
      </w:r>
      <w:r w:rsidR="007A249E" w:rsidRPr="001F5BD2">
        <w:rPr>
          <w:rFonts w:ascii="Arial" w:hAnsi="Arial" w:cs="Arial"/>
          <w:sz w:val="16"/>
          <w:szCs w:val="16"/>
        </w:rPr>
        <w:t>bezogen</w:t>
      </w:r>
      <w:r w:rsidR="007A249E">
        <w:rPr>
          <w:rFonts w:ascii="Arial" w:hAnsi="Arial" w:cs="Arial"/>
          <w:sz w:val="16"/>
          <w:szCs w:val="16"/>
        </w:rPr>
        <w:t xml:space="preserve"> mit Stoffbezug 47 aus </w:t>
      </w:r>
      <w:proofErr w:type="spellStart"/>
      <w:r w:rsidR="007A249E">
        <w:rPr>
          <w:rFonts w:ascii="Arial" w:hAnsi="Arial" w:cs="Arial"/>
          <w:sz w:val="16"/>
          <w:szCs w:val="16"/>
        </w:rPr>
        <w:t>Wilkhahn</w:t>
      </w:r>
      <w:proofErr w:type="spellEnd"/>
      <w:r w:rsidR="007A249E">
        <w:rPr>
          <w:rFonts w:ascii="Arial" w:hAnsi="Arial" w:cs="Arial"/>
          <w:sz w:val="16"/>
          <w:szCs w:val="16"/>
        </w:rPr>
        <w:t xml:space="preserve"> Stoffkollektion. Polsterstärke 10 mm.</w:t>
      </w:r>
      <w:r w:rsidR="007A249E">
        <w:rPr>
          <w:rFonts w:ascii="Arial" w:hAnsi="Arial" w:cs="Arial"/>
          <w:sz w:val="16"/>
          <w:szCs w:val="16"/>
        </w:rPr>
        <w:br/>
        <w:t xml:space="preserve">Optional: Erhöhte Rückenlehne (Gesamthöhe </w:t>
      </w:r>
      <w:r w:rsidR="000C7A43">
        <w:rPr>
          <w:rFonts w:ascii="Arial" w:hAnsi="Arial" w:cs="Arial"/>
          <w:sz w:val="16"/>
          <w:szCs w:val="16"/>
        </w:rPr>
        <w:t>82</w:t>
      </w:r>
      <w:r w:rsidR="007A249E">
        <w:rPr>
          <w:rFonts w:ascii="Arial" w:hAnsi="Arial" w:cs="Arial"/>
          <w:sz w:val="16"/>
          <w:szCs w:val="16"/>
        </w:rPr>
        <w:t xml:space="preserve"> cm)</w:t>
      </w:r>
      <w:r w:rsidR="000C7A43">
        <w:rPr>
          <w:rFonts w:ascii="Arial" w:hAnsi="Arial" w:cs="Arial"/>
          <w:sz w:val="16"/>
          <w:szCs w:val="16"/>
        </w:rPr>
        <w:t>. Bei Modell 231/2 Armlehnen auf Höhe Tischkante.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</w:p>
    <w:p w:rsidR="00DA6B18" w:rsidRPr="00AE5965" w:rsidRDefault="00DA6B18" w:rsidP="00887203">
      <w:pPr>
        <w:rPr>
          <w:rFonts w:ascii="Arial" w:hAnsi="Arial" w:cs="Arial"/>
          <w:b/>
          <w:sz w:val="16"/>
          <w:szCs w:val="16"/>
        </w:rPr>
      </w:pPr>
      <w:r w:rsidRPr="00AE5965">
        <w:rPr>
          <w:rFonts w:ascii="Arial" w:hAnsi="Arial" w:cs="Arial"/>
          <w:b/>
          <w:sz w:val="16"/>
          <w:szCs w:val="16"/>
        </w:rPr>
        <w:t>Polster:</w:t>
      </w:r>
    </w:p>
    <w:p w:rsidR="00DA6B18" w:rsidRDefault="00DA6B18" w:rsidP="0088720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Alle eingesetzten Polsterschäume sind FCKW-frei 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b/>
          <w:sz w:val="16"/>
          <w:szCs w:val="16"/>
        </w:rPr>
        <w:t>Umwelt Produkt Information:</w:t>
      </w:r>
    </w:p>
    <w:p w:rsidR="00DA6B18" w:rsidRPr="00470C9E" w:rsidRDefault="00D71698" w:rsidP="00470C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Materialeinsatz: Kunststoff: </w:t>
      </w:r>
      <w:r w:rsidR="00974287">
        <w:rPr>
          <w:rFonts w:ascii="Arial" w:hAnsi="Arial" w:cs="Arial"/>
          <w:sz w:val="16"/>
          <w:szCs w:val="16"/>
        </w:rPr>
        <w:t>41</w:t>
      </w:r>
      <w:r w:rsidR="00DA6B18" w:rsidRPr="00470C9E">
        <w:rPr>
          <w:rFonts w:ascii="Arial" w:hAnsi="Arial" w:cs="Arial"/>
          <w:sz w:val="16"/>
          <w:szCs w:val="16"/>
        </w:rPr>
        <w:t xml:space="preserve">%, Stahl </w:t>
      </w:r>
      <w:r w:rsidR="00974287">
        <w:rPr>
          <w:rFonts w:ascii="Arial" w:hAnsi="Arial" w:cs="Arial"/>
          <w:sz w:val="16"/>
          <w:szCs w:val="16"/>
        </w:rPr>
        <w:t>27</w:t>
      </w:r>
      <w:r w:rsidR="00DA6B18" w:rsidRPr="00470C9E">
        <w:rPr>
          <w:rFonts w:ascii="Arial" w:hAnsi="Arial" w:cs="Arial"/>
          <w:sz w:val="16"/>
          <w:szCs w:val="16"/>
        </w:rPr>
        <w:t xml:space="preserve">%, </w:t>
      </w:r>
      <w:r w:rsidR="00974287">
        <w:rPr>
          <w:rFonts w:ascii="Arial" w:hAnsi="Arial" w:cs="Arial"/>
          <w:sz w:val="16"/>
          <w:szCs w:val="16"/>
        </w:rPr>
        <w:t>Aluminium</w:t>
      </w:r>
      <w:r w:rsidR="00DA6B18" w:rsidRPr="00470C9E">
        <w:rPr>
          <w:rFonts w:ascii="Arial" w:hAnsi="Arial" w:cs="Arial"/>
          <w:sz w:val="16"/>
          <w:szCs w:val="16"/>
        </w:rPr>
        <w:t xml:space="preserve"> </w:t>
      </w:r>
      <w:r w:rsidR="00974287">
        <w:rPr>
          <w:rFonts w:ascii="Arial" w:hAnsi="Arial" w:cs="Arial"/>
          <w:sz w:val="16"/>
          <w:szCs w:val="16"/>
        </w:rPr>
        <w:t>32</w:t>
      </w:r>
      <w:r w:rsidR="00DA6B18" w:rsidRPr="00470C9E">
        <w:rPr>
          <w:rFonts w:ascii="Arial" w:hAnsi="Arial" w:cs="Arial"/>
          <w:sz w:val="16"/>
          <w:szCs w:val="16"/>
        </w:rPr>
        <w:t>%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Rücknahme, Demontage und Recycling:</w:t>
      </w:r>
    </w:p>
    <w:p w:rsidR="00DA6B18" w:rsidRPr="00A130F5" w:rsidRDefault="00DA6B18" w:rsidP="00470C9E">
      <w:pPr>
        <w:rPr>
          <w:rFonts w:ascii="Arial" w:hAnsi="Arial" w:cs="Arial"/>
          <w:sz w:val="16"/>
          <w:szCs w:val="16"/>
        </w:rPr>
      </w:pPr>
      <w:r w:rsidRPr="00A130F5">
        <w:rPr>
          <w:rFonts w:ascii="Arial" w:hAnsi="Arial" w:cs="Arial"/>
          <w:sz w:val="16"/>
          <w:szCs w:val="16"/>
        </w:rPr>
        <w:t>Alle Bauteile des</w:t>
      </w:r>
      <w:r w:rsidR="00D71698">
        <w:rPr>
          <w:rFonts w:ascii="Arial" w:hAnsi="Arial" w:cs="Arial"/>
          <w:sz w:val="16"/>
          <w:szCs w:val="16"/>
        </w:rPr>
        <w:t xml:space="preserve"> Aline </w:t>
      </w:r>
      <w:r w:rsidR="00974287">
        <w:rPr>
          <w:rFonts w:ascii="Arial" w:hAnsi="Arial" w:cs="Arial"/>
          <w:sz w:val="16"/>
          <w:szCs w:val="16"/>
        </w:rPr>
        <w:t>Besucher</w:t>
      </w:r>
      <w:r w:rsidR="00D71698">
        <w:rPr>
          <w:rFonts w:ascii="Arial" w:hAnsi="Arial" w:cs="Arial"/>
          <w:sz w:val="16"/>
          <w:szCs w:val="16"/>
        </w:rPr>
        <w:t>stuhls</w:t>
      </w:r>
      <w:r w:rsidRPr="00A130F5">
        <w:rPr>
          <w:rFonts w:ascii="Arial" w:hAnsi="Arial" w:cs="Arial"/>
          <w:sz w:val="16"/>
          <w:szCs w:val="16"/>
        </w:rPr>
        <w:t xml:space="preserve"> sind zerstörungsfrei zu demontieren. 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Um eine sortenreine Werkstoffsortierung zu gewährleisten, sind alle Bauteile über 150 g Gewicht mit einer Materialkennzeichnung versehen. Es findet kein Einsatz von Materialschutzmitteln und halogenorganischen Verbindungen statt, die ein späteres Recycling verhindern. Insgesamt können</w:t>
      </w:r>
      <w:r w:rsidRPr="00470C9E">
        <w:rPr>
          <w:rFonts w:ascii="Arial" w:hAnsi="Arial" w:cs="Arial"/>
          <w:color w:val="FF0000"/>
          <w:sz w:val="16"/>
          <w:szCs w:val="16"/>
        </w:rPr>
        <w:t xml:space="preserve"> </w:t>
      </w:r>
      <w:r w:rsidR="00974287">
        <w:rPr>
          <w:rFonts w:ascii="Arial" w:hAnsi="Arial" w:cs="Arial"/>
          <w:sz w:val="16"/>
          <w:szCs w:val="16"/>
        </w:rPr>
        <w:t>91</w:t>
      </w:r>
      <w:r w:rsidRPr="001A5DDF">
        <w:rPr>
          <w:rFonts w:ascii="Arial" w:hAnsi="Arial" w:cs="Arial"/>
          <w:sz w:val="16"/>
          <w:szCs w:val="16"/>
        </w:rPr>
        <w:t xml:space="preserve"> Prozent</w:t>
      </w:r>
      <w:r w:rsidRPr="00470C9E">
        <w:rPr>
          <w:rFonts w:ascii="Arial" w:hAnsi="Arial" w:cs="Arial"/>
          <w:sz w:val="16"/>
          <w:szCs w:val="16"/>
        </w:rPr>
        <w:t xml:space="preserve"> des Stuhls dem Recycling zugeführt werden.</w:t>
      </w:r>
    </w:p>
    <w:p w:rsidR="00974287" w:rsidRPr="00470C9E" w:rsidRDefault="00DA6B18" w:rsidP="00974287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 xml:space="preserve">Weitere Informationen unter </w:t>
      </w:r>
      <w:hyperlink r:id="rId8" w:history="1">
        <w:r w:rsidRPr="00470C9E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http://www.wilkhahn.de/gruen</w:t>
        </w:r>
      </w:hyperlink>
      <w:r w:rsidRPr="00470C9E">
        <w:rPr>
          <w:rFonts w:ascii="Arial" w:hAnsi="Arial" w:cs="Arial"/>
          <w:sz w:val="16"/>
          <w:szCs w:val="16"/>
        </w:rPr>
        <w:t>.</w:t>
      </w:r>
      <w:r w:rsidR="00974287">
        <w:rPr>
          <w:rFonts w:ascii="Arial" w:hAnsi="Arial" w:cs="Arial"/>
          <w:sz w:val="16"/>
          <w:szCs w:val="16"/>
        </w:rPr>
        <w:br/>
      </w:r>
      <w:r w:rsidR="00974287" w:rsidRPr="00470C9E">
        <w:rPr>
          <w:rFonts w:ascii="Arial" w:hAnsi="Arial" w:cs="Arial"/>
          <w:sz w:val="16"/>
          <w:szCs w:val="16"/>
        </w:rPr>
        <w:t>Analog zu den Anforderungen von LEED kann die folgende Punktzahl erreicht werden:</w:t>
      </w:r>
    </w:p>
    <w:p w:rsidR="00974287" w:rsidRPr="00470C9E" w:rsidRDefault="00974287" w:rsidP="00974287">
      <w:pPr>
        <w:rPr>
          <w:rFonts w:ascii="Arial" w:hAnsi="Arial" w:cs="Arial"/>
          <w:sz w:val="16"/>
          <w:szCs w:val="16"/>
          <w:lang w:val="en-US"/>
        </w:rPr>
      </w:pPr>
      <w:r w:rsidRPr="00470C9E">
        <w:rPr>
          <w:rFonts w:ascii="Arial" w:hAnsi="Arial" w:cs="Arial"/>
          <w:sz w:val="16"/>
          <w:szCs w:val="16"/>
          <w:lang w:val="en-US"/>
        </w:rPr>
        <w:t>LEED CI</w:t>
      </w:r>
      <w:r w:rsidRPr="00470C9E">
        <w:rPr>
          <w:rFonts w:ascii="Arial" w:hAnsi="Arial" w:cs="Arial"/>
          <w:sz w:val="16"/>
          <w:szCs w:val="16"/>
          <w:lang w:val="en-US"/>
        </w:rPr>
        <w:tab/>
        <w:t>5 – 7</w:t>
      </w:r>
    </w:p>
    <w:p w:rsidR="00974287" w:rsidRPr="00470C9E" w:rsidRDefault="00974287" w:rsidP="00974287">
      <w:pPr>
        <w:rPr>
          <w:rFonts w:ascii="Arial" w:hAnsi="Arial" w:cs="Arial"/>
          <w:sz w:val="16"/>
          <w:szCs w:val="16"/>
          <w:lang w:val="en-US"/>
        </w:rPr>
      </w:pPr>
      <w:r w:rsidRPr="00470C9E">
        <w:rPr>
          <w:rFonts w:ascii="Arial" w:hAnsi="Arial" w:cs="Arial"/>
          <w:sz w:val="16"/>
          <w:szCs w:val="16"/>
          <w:lang w:val="en-US"/>
        </w:rPr>
        <w:t>LEED NC</w:t>
      </w:r>
      <w:r w:rsidRPr="00470C9E">
        <w:rPr>
          <w:rFonts w:ascii="Arial" w:hAnsi="Arial" w:cs="Arial"/>
          <w:sz w:val="16"/>
          <w:szCs w:val="16"/>
          <w:lang w:val="en-US"/>
        </w:rPr>
        <w:tab/>
        <w:t>4</w:t>
      </w:r>
    </w:p>
    <w:p w:rsidR="00974287" w:rsidRPr="00470C9E" w:rsidRDefault="00974287" w:rsidP="00974287">
      <w:pPr>
        <w:rPr>
          <w:rFonts w:ascii="Arial" w:hAnsi="Arial" w:cs="Arial"/>
          <w:sz w:val="16"/>
          <w:szCs w:val="16"/>
          <w:lang w:val="en-US"/>
        </w:rPr>
      </w:pPr>
      <w:r w:rsidRPr="00470C9E">
        <w:rPr>
          <w:rFonts w:ascii="Arial" w:hAnsi="Arial" w:cs="Arial"/>
          <w:sz w:val="16"/>
          <w:szCs w:val="16"/>
          <w:lang w:val="en-US"/>
        </w:rPr>
        <w:t>LEED EB</w:t>
      </w:r>
      <w:r w:rsidRPr="00470C9E">
        <w:rPr>
          <w:rFonts w:ascii="Arial" w:hAnsi="Arial" w:cs="Arial"/>
          <w:sz w:val="16"/>
          <w:szCs w:val="16"/>
          <w:lang w:val="en-US"/>
        </w:rPr>
        <w:tab/>
        <w:t>7</w:t>
      </w:r>
    </w:p>
    <w:p w:rsidR="00DA6B18" w:rsidRDefault="00DA6B18" w:rsidP="00470C9E">
      <w:pPr>
        <w:overflowPunct/>
        <w:textAlignment w:val="auto"/>
        <w:rPr>
          <w:rFonts w:ascii="Frutiger-Bold" w:hAnsi="Frutiger-Bold" w:cs="Frutiger-Bold"/>
          <w:b/>
          <w:bCs/>
          <w:sz w:val="16"/>
          <w:szCs w:val="16"/>
          <w:lang w:eastAsia="en-US"/>
        </w:rPr>
      </w:pPr>
    </w:p>
    <w:p w:rsidR="00070555" w:rsidRPr="00470C9E" w:rsidRDefault="00070555" w:rsidP="00470C9E">
      <w:pPr>
        <w:overflowPunct/>
        <w:textAlignment w:val="auto"/>
        <w:rPr>
          <w:rFonts w:ascii="Frutiger-Bold" w:hAnsi="Frutiger-Bold" w:cs="Frutiger-Bold"/>
          <w:b/>
          <w:bCs/>
          <w:sz w:val="16"/>
          <w:szCs w:val="16"/>
          <w:lang w:eastAsia="en-US"/>
        </w:rPr>
      </w:pPr>
    </w:p>
    <w:p w:rsidR="00DA6B18" w:rsidRPr="00470C9E" w:rsidRDefault="00DA6B18" w:rsidP="00470C9E">
      <w:pPr>
        <w:rPr>
          <w:rFonts w:ascii="Arial" w:hAnsi="Arial" w:cs="Arial"/>
          <w:b/>
          <w:sz w:val="16"/>
          <w:szCs w:val="16"/>
        </w:rPr>
      </w:pPr>
      <w:r w:rsidRPr="00470C9E">
        <w:rPr>
          <w:rFonts w:ascii="Arial" w:hAnsi="Arial" w:cs="Arial"/>
          <w:b/>
          <w:sz w:val="16"/>
          <w:szCs w:val="16"/>
        </w:rPr>
        <w:lastRenderedPageBreak/>
        <w:t>Zertifizierungen und Awards</w:t>
      </w:r>
      <w:r w:rsidRPr="003C64CA">
        <w:rPr>
          <w:rFonts w:ascii="Arial" w:hAnsi="Arial" w:cs="Arial"/>
          <w:sz w:val="16"/>
          <w:szCs w:val="16"/>
        </w:rPr>
        <w:t>: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  <w:lang w:val="en-US"/>
        </w:rPr>
      </w:pPr>
      <w:r w:rsidRPr="00470C9E">
        <w:rPr>
          <w:rFonts w:ascii="Arial" w:hAnsi="Arial" w:cs="Arial"/>
          <w:sz w:val="16"/>
          <w:szCs w:val="16"/>
          <w:lang w:val="en-US"/>
        </w:rPr>
        <w:t>UN Global Compact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  <w:lang w:val="en-US"/>
        </w:rPr>
      </w:pPr>
      <w:r w:rsidRPr="00470C9E">
        <w:rPr>
          <w:rFonts w:ascii="Arial" w:hAnsi="Arial" w:cs="Arial"/>
          <w:sz w:val="16"/>
          <w:szCs w:val="16"/>
          <w:lang w:val="en-US"/>
        </w:rPr>
        <w:t>ISO 9001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  <w:lang w:val="en-US"/>
        </w:rPr>
      </w:pPr>
      <w:r w:rsidRPr="00470C9E">
        <w:rPr>
          <w:rFonts w:ascii="Arial" w:hAnsi="Arial" w:cs="Arial"/>
          <w:sz w:val="16"/>
          <w:szCs w:val="16"/>
          <w:lang w:val="en-US"/>
        </w:rPr>
        <w:t>ISO 14001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EMAS</w:t>
      </w:r>
    </w:p>
    <w:p w:rsidR="00DA6B18" w:rsidRDefault="00DA6B18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GREENGUARD</w:t>
      </w:r>
      <w:r w:rsidRPr="006C3E0A">
        <w:rPr>
          <w:rFonts w:ascii="Arial" w:hAnsi="Arial" w:cs="Arial"/>
          <w:sz w:val="12"/>
          <w:szCs w:val="12"/>
        </w:rPr>
        <w:t>TM</w:t>
      </w:r>
      <w:r w:rsidR="00220F0D">
        <w:rPr>
          <w:rFonts w:ascii="Arial" w:hAnsi="Arial" w:cs="Arial"/>
          <w:sz w:val="16"/>
          <w:szCs w:val="16"/>
        </w:rPr>
        <w:t xml:space="preserve"> 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  <w:lang w:val="en-US"/>
        </w:rPr>
      </w:pPr>
    </w:p>
    <w:p w:rsidR="00DA6B18" w:rsidRPr="00470C9E" w:rsidRDefault="00DA6B18" w:rsidP="00470C9E">
      <w:pPr>
        <w:rPr>
          <w:rFonts w:ascii="Arial" w:hAnsi="Arial" w:cs="Arial"/>
          <w:b/>
          <w:sz w:val="16"/>
          <w:szCs w:val="16"/>
          <w:lang w:val="en-US"/>
        </w:rPr>
      </w:pPr>
      <w:proofErr w:type="spellStart"/>
      <w:r w:rsidRPr="00470C9E">
        <w:rPr>
          <w:rFonts w:ascii="Arial" w:hAnsi="Arial" w:cs="Arial"/>
          <w:b/>
          <w:sz w:val="16"/>
          <w:szCs w:val="16"/>
          <w:lang w:val="en-US"/>
        </w:rPr>
        <w:t>Intern</w:t>
      </w:r>
      <w:r w:rsidR="005C65F9">
        <w:rPr>
          <w:rFonts w:ascii="Arial" w:hAnsi="Arial" w:cs="Arial"/>
          <w:b/>
          <w:sz w:val="16"/>
          <w:szCs w:val="16"/>
          <w:lang w:val="en-US"/>
        </w:rPr>
        <w:t>ationale</w:t>
      </w:r>
      <w:proofErr w:type="spellEnd"/>
      <w:r w:rsidR="005C65F9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5C65F9">
        <w:rPr>
          <w:rFonts w:ascii="Arial" w:hAnsi="Arial" w:cs="Arial"/>
          <w:b/>
          <w:sz w:val="16"/>
          <w:szCs w:val="16"/>
          <w:lang w:val="en-US"/>
        </w:rPr>
        <w:t>Desi</w:t>
      </w:r>
      <w:r w:rsidR="005C65F9" w:rsidRPr="0018730C">
        <w:rPr>
          <w:rFonts w:ascii="Arial" w:hAnsi="Arial" w:cs="Arial"/>
          <w:b/>
          <w:sz w:val="16"/>
          <w:szCs w:val="16"/>
          <w:lang w:val="en-US"/>
        </w:rPr>
        <w:t>gnauszeichnungen</w:t>
      </w:r>
      <w:proofErr w:type="spellEnd"/>
      <w:r w:rsidR="005C65F9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5C65F9">
        <w:rPr>
          <w:rFonts w:ascii="Arial" w:hAnsi="Arial" w:cs="Arial"/>
          <w:b/>
          <w:sz w:val="16"/>
          <w:szCs w:val="16"/>
          <w:lang w:val="en-US"/>
        </w:rPr>
        <w:t>Aline</w:t>
      </w:r>
      <w:proofErr w:type="spellEnd"/>
      <w:r w:rsidRPr="00470C9E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470C9E">
        <w:rPr>
          <w:rFonts w:ascii="Arial" w:hAnsi="Arial" w:cs="Arial"/>
          <w:b/>
          <w:sz w:val="16"/>
          <w:szCs w:val="16"/>
          <w:lang w:val="en-US"/>
        </w:rPr>
        <w:t>Produktfamilie</w:t>
      </w:r>
      <w:proofErr w:type="spellEnd"/>
      <w:r w:rsidRPr="00470C9E">
        <w:rPr>
          <w:rFonts w:ascii="Arial" w:hAnsi="Arial" w:cs="Arial"/>
          <w:b/>
          <w:sz w:val="16"/>
          <w:szCs w:val="16"/>
          <w:lang w:val="en-US"/>
        </w:rPr>
        <w:t>:</w:t>
      </w:r>
    </w:p>
    <w:p w:rsidR="0064441F" w:rsidRPr="0064441F" w:rsidRDefault="0064441F" w:rsidP="0064441F">
      <w:pPr>
        <w:rPr>
          <w:rFonts w:ascii="Arial" w:hAnsi="Arial" w:cs="Arial"/>
          <w:sz w:val="16"/>
          <w:szCs w:val="16"/>
          <w:lang w:val="en-GB"/>
        </w:rPr>
      </w:pPr>
      <w:r w:rsidRPr="0064441F">
        <w:rPr>
          <w:rFonts w:ascii="Arial" w:hAnsi="Arial" w:cs="Arial"/>
          <w:sz w:val="16"/>
          <w:szCs w:val="16"/>
          <w:lang w:val="en-GB"/>
        </w:rPr>
        <w:t xml:space="preserve">2005: </w:t>
      </w:r>
      <w:r>
        <w:rPr>
          <w:rFonts w:ascii="Arial" w:hAnsi="Arial" w:cs="Arial"/>
          <w:sz w:val="16"/>
          <w:szCs w:val="16"/>
          <w:lang w:val="en-GB"/>
        </w:rPr>
        <w:t>Design Plus Award</w:t>
      </w:r>
      <w:r w:rsidRPr="0064441F">
        <w:rPr>
          <w:rFonts w:ascii="Arial" w:hAnsi="Arial" w:cs="Arial"/>
          <w:sz w:val="16"/>
          <w:szCs w:val="16"/>
          <w:lang w:val="en-GB"/>
        </w:rPr>
        <w:t xml:space="preserve">, Rat </w:t>
      </w:r>
      <w:proofErr w:type="spellStart"/>
      <w:r w:rsidRPr="0064441F">
        <w:rPr>
          <w:rFonts w:ascii="Arial" w:hAnsi="Arial" w:cs="Arial"/>
          <w:sz w:val="16"/>
          <w:szCs w:val="16"/>
          <w:lang w:val="en-GB"/>
        </w:rPr>
        <w:t>für</w:t>
      </w:r>
      <w:proofErr w:type="spellEnd"/>
      <w:r w:rsidRPr="0064441F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64441F">
        <w:rPr>
          <w:rFonts w:ascii="Arial" w:hAnsi="Arial" w:cs="Arial"/>
          <w:sz w:val="16"/>
          <w:szCs w:val="16"/>
          <w:lang w:val="en-GB"/>
        </w:rPr>
        <w:t>Formgeburg</w:t>
      </w:r>
      <w:proofErr w:type="spellEnd"/>
      <w:r w:rsidRPr="0064441F">
        <w:rPr>
          <w:rFonts w:ascii="Arial" w:hAnsi="Arial" w:cs="Arial"/>
          <w:sz w:val="16"/>
          <w:szCs w:val="16"/>
          <w:lang w:val="en-GB"/>
        </w:rPr>
        <w:t>, Material Vision, Frankfurt/Main</w:t>
      </w:r>
    </w:p>
    <w:p w:rsidR="0064441F" w:rsidRPr="0064441F" w:rsidRDefault="0064441F" w:rsidP="0064441F">
      <w:pPr>
        <w:rPr>
          <w:rFonts w:ascii="Arial" w:hAnsi="Arial" w:cs="Arial"/>
          <w:sz w:val="16"/>
          <w:szCs w:val="16"/>
        </w:rPr>
      </w:pPr>
      <w:r w:rsidRPr="0064441F">
        <w:rPr>
          <w:rFonts w:ascii="Arial" w:hAnsi="Arial" w:cs="Arial"/>
          <w:sz w:val="16"/>
          <w:szCs w:val="16"/>
        </w:rPr>
        <w:t xml:space="preserve">2006: </w:t>
      </w:r>
      <w:proofErr w:type="spellStart"/>
      <w:r w:rsidRPr="0064441F"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ed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Dot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Product</w:t>
      </w:r>
      <w:proofErr w:type="spellEnd"/>
      <w:r>
        <w:rPr>
          <w:rFonts w:ascii="Arial" w:hAnsi="Arial" w:cs="Arial"/>
          <w:sz w:val="16"/>
          <w:szCs w:val="16"/>
        </w:rPr>
        <w:t xml:space="preserve"> Design Award</w:t>
      </w:r>
      <w:r w:rsidRPr="0064441F">
        <w:rPr>
          <w:rFonts w:ascii="Arial" w:hAnsi="Arial" w:cs="Arial"/>
          <w:sz w:val="16"/>
          <w:szCs w:val="16"/>
        </w:rPr>
        <w:t>, Designzentrum Nordrhein-Westfalen, Essen</w:t>
      </w:r>
    </w:p>
    <w:p w:rsidR="0064441F" w:rsidRPr="0064441F" w:rsidRDefault="0064441F" w:rsidP="0064441F">
      <w:pPr>
        <w:rPr>
          <w:rFonts w:ascii="Arial" w:hAnsi="Arial" w:cs="Arial"/>
          <w:sz w:val="16"/>
          <w:szCs w:val="16"/>
        </w:rPr>
      </w:pPr>
      <w:r w:rsidRPr="0064441F">
        <w:rPr>
          <w:rFonts w:ascii="Arial" w:hAnsi="Arial" w:cs="Arial"/>
          <w:sz w:val="16"/>
          <w:szCs w:val="16"/>
        </w:rPr>
        <w:t>2006: Die Besten der Besten, Focus Gold “Energie”, Internationaler De</w:t>
      </w:r>
      <w:r>
        <w:rPr>
          <w:rFonts w:ascii="Arial" w:hAnsi="Arial" w:cs="Arial"/>
          <w:sz w:val="16"/>
          <w:szCs w:val="16"/>
        </w:rPr>
        <w:t>signpreis Baden-Württemberg</w:t>
      </w:r>
      <w:r w:rsidRPr="0064441F">
        <w:rPr>
          <w:rFonts w:ascii="Arial" w:hAnsi="Arial" w:cs="Arial"/>
          <w:sz w:val="16"/>
          <w:szCs w:val="16"/>
        </w:rPr>
        <w:t>, Designzentrum Stuttgart</w:t>
      </w:r>
    </w:p>
    <w:p w:rsidR="0064441F" w:rsidRPr="0064441F" w:rsidRDefault="0064441F" w:rsidP="0064441F">
      <w:pPr>
        <w:rPr>
          <w:rFonts w:ascii="Arial" w:hAnsi="Arial" w:cs="Arial"/>
          <w:sz w:val="16"/>
          <w:szCs w:val="16"/>
          <w:lang w:val="en-GB"/>
        </w:rPr>
      </w:pPr>
      <w:r w:rsidRPr="0064441F">
        <w:rPr>
          <w:rFonts w:ascii="Arial" w:hAnsi="Arial" w:cs="Arial"/>
          <w:sz w:val="16"/>
          <w:szCs w:val="16"/>
          <w:lang w:val="en-GB"/>
        </w:rPr>
        <w:t>2007: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iF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Product Design Award</w:t>
      </w:r>
      <w:r w:rsidRPr="0064441F">
        <w:rPr>
          <w:rFonts w:ascii="Arial" w:hAnsi="Arial" w:cs="Arial"/>
          <w:sz w:val="16"/>
          <w:szCs w:val="16"/>
          <w:lang w:val="en-GB"/>
        </w:rPr>
        <w:t xml:space="preserve"> in Gold, Hannover</w:t>
      </w:r>
    </w:p>
    <w:p w:rsidR="00DA6B18" w:rsidRDefault="00DA6B18" w:rsidP="00130AAE">
      <w:pPr>
        <w:rPr>
          <w:rFonts w:ascii="Arial" w:hAnsi="Arial" w:cs="Arial"/>
          <w:sz w:val="16"/>
          <w:szCs w:val="16"/>
        </w:rPr>
      </w:pPr>
    </w:p>
    <w:p w:rsidR="00DA6B18" w:rsidRDefault="00DA6B18" w:rsidP="00130AAE">
      <w:pPr>
        <w:rPr>
          <w:rFonts w:ascii="Arial" w:hAnsi="Arial" w:cs="Arial"/>
          <w:sz w:val="16"/>
          <w:szCs w:val="16"/>
        </w:rPr>
      </w:pPr>
    </w:p>
    <w:p w:rsidR="00DA6B18" w:rsidRPr="00470C9E" w:rsidRDefault="00DA6B18" w:rsidP="00470C9E">
      <w:pPr>
        <w:rPr>
          <w:rFonts w:ascii="Arial" w:hAnsi="Arial" w:cs="Arial"/>
          <w:sz w:val="14"/>
          <w:szCs w:val="14"/>
        </w:rPr>
      </w:pPr>
      <w:r w:rsidRPr="00470C9E">
        <w:rPr>
          <w:rFonts w:ascii="Arial" w:hAnsi="Arial" w:cs="Arial"/>
          <w:sz w:val="14"/>
          <w:szCs w:val="14"/>
        </w:rPr>
        <w:t xml:space="preserve">Technische Änderungen der gemachten Angaben sind </w:t>
      </w:r>
      <w:proofErr w:type="spellStart"/>
      <w:r w:rsidRPr="00470C9E">
        <w:rPr>
          <w:rFonts w:ascii="Arial" w:hAnsi="Arial" w:cs="Arial"/>
          <w:sz w:val="14"/>
          <w:szCs w:val="14"/>
        </w:rPr>
        <w:t>Wilkhahn</w:t>
      </w:r>
      <w:proofErr w:type="spellEnd"/>
      <w:r w:rsidRPr="00470C9E">
        <w:rPr>
          <w:rFonts w:ascii="Arial" w:hAnsi="Arial" w:cs="Arial"/>
          <w:sz w:val="14"/>
          <w:szCs w:val="14"/>
        </w:rPr>
        <w:t xml:space="preserve"> vorbehalten</w:t>
      </w:r>
    </w:p>
    <w:p w:rsidR="00DA6B18" w:rsidRPr="00470C9E" w:rsidRDefault="00DA6B18" w:rsidP="00470C9E">
      <w:pPr>
        <w:rPr>
          <w:rFonts w:ascii="Arial" w:hAnsi="Arial" w:cs="Arial"/>
          <w:sz w:val="14"/>
          <w:szCs w:val="14"/>
        </w:rPr>
      </w:pPr>
      <w:r w:rsidRPr="00470C9E">
        <w:rPr>
          <w:rFonts w:ascii="Arial" w:hAnsi="Arial" w:cs="Arial"/>
          <w:sz w:val="14"/>
          <w:szCs w:val="14"/>
        </w:rPr>
        <w:t xml:space="preserve"> Revisionstand </w:t>
      </w:r>
      <w:r w:rsidR="0064441F">
        <w:rPr>
          <w:rFonts w:ascii="Arial" w:hAnsi="Arial" w:cs="Arial"/>
          <w:sz w:val="14"/>
          <w:szCs w:val="14"/>
        </w:rPr>
        <w:t>Dez</w:t>
      </w:r>
      <w:r w:rsidR="005C65F9">
        <w:rPr>
          <w:rFonts w:ascii="Arial" w:hAnsi="Arial" w:cs="Arial"/>
          <w:sz w:val="14"/>
          <w:szCs w:val="14"/>
        </w:rPr>
        <w:t>ember</w:t>
      </w:r>
      <w:r w:rsidR="009F15B5">
        <w:rPr>
          <w:rFonts w:ascii="Arial" w:hAnsi="Arial" w:cs="Arial"/>
          <w:sz w:val="14"/>
          <w:szCs w:val="14"/>
        </w:rPr>
        <w:t xml:space="preserve"> </w:t>
      </w:r>
      <w:r w:rsidR="005C65F9">
        <w:rPr>
          <w:rFonts w:ascii="Arial" w:hAnsi="Arial" w:cs="Arial"/>
          <w:sz w:val="14"/>
          <w:szCs w:val="14"/>
        </w:rPr>
        <w:t>2015</w:t>
      </w:r>
    </w:p>
    <w:p w:rsidR="00DA6B18" w:rsidRPr="007943E0" w:rsidRDefault="00DA6B18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 xml:space="preserve"> </w:t>
      </w:r>
    </w:p>
    <w:sectPr w:rsidR="00DA6B18" w:rsidRPr="007943E0" w:rsidSect="00801180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4F9" w:rsidRDefault="001834F9" w:rsidP="00F04BF0">
      <w:r>
        <w:separator/>
      </w:r>
    </w:p>
  </w:endnote>
  <w:endnote w:type="continuationSeparator" w:id="0">
    <w:p w:rsidR="001834F9" w:rsidRDefault="001834F9" w:rsidP="00F04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862" w:rsidRDefault="00BC4862"/>
  <w:p w:rsidR="00BC4862" w:rsidRDefault="00BC4862">
    <w:r w:rsidRPr="001F5BD2">
      <w:rPr>
        <w:rFonts w:ascii="Arial" w:hAnsi="Arial"/>
        <w:sz w:val="14"/>
      </w:rPr>
      <w:t xml:space="preserve">Seite </w:t>
    </w:r>
    <w:r w:rsidR="00EF6248" w:rsidRPr="001F5BD2">
      <w:rPr>
        <w:rFonts w:ascii="Arial" w:hAnsi="Arial"/>
        <w:sz w:val="14"/>
      </w:rPr>
      <w:fldChar w:fldCharType="begin"/>
    </w:r>
    <w:r w:rsidRPr="001F5BD2">
      <w:rPr>
        <w:rFonts w:ascii="Arial" w:hAnsi="Arial"/>
        <w:sz w:val="14"/>
      </w:rPr>
      <w:instrText xml:space="preserve"> PAGE </w:instrText>
    </w:r>
    <w:r w:rsidR="00EF6248" w:rsidRPr="001F5BD2">
      <w:rPr>
        <w:rFonts w:ascii="Arial" w:hAnsi="Arial"/>
        <w:sz w:val="14"/>
      </w:rPr>
      <w:fldChar w:fldCharType="separate"/>
    </w:r>
    <w:r w:rsidR="00070555">
      <w:rPr>
        <w:rFonts w:ascii="Arial" w:hAnsi="Arial"/>
        <w:noProof/>
        <w:sz w:val="14"/>
      </w:rPr>
      <w:t>1</w:t>
    </w:r>
    <w:r w:rsidR="00EF6248" w:rsidRPr="001F5BD2">
      <w:rPr>
        <w:rFonts w:ascii="Arial" w:hAnsi="Arial"/>
        <w:sz w:val="14"/>
      </w:rPr>
      <w:fldChar w:fldCharType="end"/>
    </w:r>
    <w:r w:rsidRPr="001F5BD2">
      <w:rPr>
        <w:rFonts w:ascii="Arial" w:hAnsi="Arial"/>
        <w:sz w:val="14"/>
      </w:rPr>
      <w:t xml:space="preserve"> von </w:t>
    </w:r>
    <w:r w:rsidR="00EF6248" w:rsidRPr="001F5BD2">
      <w:rPr>
        <w:rFonts w:ascii="Arial" w:hAnsi="Arial"/>
        <w:sz w:val="14"/>
      </w:rPr>
      <w:fldChar w:fldCharType="begin"/>
    </w:r>
    <w:r w:rsidRPr="001F5BD2">
      <w:rPr>
        <w:rFonts w:ascii="Arial" w:hAnsi="Arial"/>
        <w:sz w:val="14"/>
      </w:rPr>
      <w:instrText xml:space="preserve"> NUMPAGES  </w:instrText>
    </w:r>
    <w:r w:rsidR="00EF6248" w:rsidRPr="001F5BD2">
      <w:rPr>
        <w:rFonts w:ascii="Arial" w:hAnsi="Arial"/>
        <w:sz w:val="14"/>
      </w:rPr>
      <w:fldChar w:fldCharType="separate"/>
    </w:r>
    <w:r w:rsidR="00070555">
      <w:rPr>
        <w:rFonts w:ascii="Arial" w:hAnsi="Arial"/>
        <w:noProof/>
        <w:sz w:val="14"/>
      </w:rPr>
      <w:t>2</w:t>
    </w:r>
    <w:r w:rsidR="00EF6248" w:rsidRPr="001F5BD2">
      <w:rPr>
        <w:rFonts w:ascii="Arial" w:hAnsi="Arial"/>
        <w:sz w:val="14"/>
      </w:rPr>
      <w:fldChar w:fldCharType="end"/>
    </w:r>
    <w:r w:rsidRPr="001F5BD2">
      <w:rPr>
        <w:rFonts w:ascii="Arial" w:hAnsi="Arial"/>
        <w:sz w:val="14"/>
      </w:rPr>
      <w:tab/>
    </w:r>
    <w:r w:rsidRPr="001F5BD2">
      <w:rPr>
        <w:rFonts w:ascii="Arial" w:hAnsi="Arial" w:cs="Arial"/>
        <w:sz w:val="14"/>
        <w:szCs w:val="16"/>
      </w:rPr>
      <w:t>Modell</w:t>
    </w:r>
    <w:r>
      <w:rPr>
        <w:rFonts w:ascii="Arial" w:hAnsi="Arial" w:cs="Arial"/>
        <w:sz w:val="14"/>
        <w:szCs w:val="16"/>
      </w:rPr>
      <w:t>:</w:t>
    </w:r>
    <w:r w:rsidRPr="001F5BD2">
      <w:rPr>
        <w:rFonts w:ascii="Arial" w:hAnsi="Arial" w:cs="Arial"/>
        <w:sz w:val="14"/>
        <w:szCs w:val="16"/>
      </w:rPr>
      <w:t xml:space="preserve"> </w:t>
    </w:r>
    <w:r w:rsidR="003566F8">
      <w:rPr>
        <w:rFonts w:ascii="Arial" w:hAnsi="Arial" w:cs="Arial"/>
        <w:sz w:val="14"/>
        <w:szCs w:val="16"/>
      </w:rPr>
      <w:t xml:space="preserve">Aline 231/1, 231/2     </w:t>
    </w:r>
    <w:r>
      <w:rPr>
        <w:rFonts w:ascii="Arial" w:hAnsi="Arial" w:cs="Arial"/>
        <w:sz w:val="14"/>
        <w:szCs w:val="16"/>
      </w:rPr>
      <w:t xml:space="preserve">         Ausschreibungstext</w:t>
    </w:r>
  </w:p>
  <w:p w:rsidR="00BC4862" w:rsidRPr="001F5BD2" w:rsidRDefault="00BC4862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4F9" w:rsidRDefault="001834F9" w:rsidP="00F04BF0">
      <w:r>
        <w:separator/>
      </w:r>
    </w:p>
  </w:footnote>
  <w:footnote w:type="continuationSeparator" w:id="0">
    <w:p w:rsidR="001834F9" w:rsidRDefault="001834F9" w:rsidP="00F04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862" w:rsidRDefault="00BC4862" w:rsidP="001F5BD2">
    <w:pPr>
      <w:rPr>
        <w:rFonts w:ascii="Arial" w:hAnsi="Arial" w:cs="Arial"/>
        <w:b/>
        <w:sz w:val="20"/>
      </w:rPr>
    </w:pPr>
  </w:p>
  <w:p w:rsidR="00BC4862" w:rsidRDefault="00BC4862" w:rsidP="001F5BD2">
    <w:pPr>
      <w:rPr>
        <w:rFonts w:ascii="Arial" w:hAnsi="Arial" w:cs="Arial"/>
        <w:b/>
        <w:sz w:val="20"/>
      </w:rPr>
    </w:pPr>
  </w:p>
  <w:p w:rsidR="00BC4862" w:rsidRDefault="00BC4862" w:rsidP="001F5BD2">
    <w:pP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Programm 230 - Aline</w:t>
    </w:r>
  </w:p>
  <w:p w:rsidR="00BC4862" w:rsidRDefault="00BC4862" w:rsidP="001F5BD2"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4638675</wp:posOffset>
          </wp:positionH>
          <wp:positionV relativeFrom="page">
            <wp:posOffset>371475</wp:posOffset>
          </wp:positionV>
          <wp:extent cx="1943100" cy="447675"/>
          <wp:effectExtent l="19050" t="0" r="0" b="0"/>
          <wp:wrapTight wrapText="bothSides">
            <wp:wrapPolygon edited="0">
              <wp:start x="6353" y="919"/>
              <wp:lineTo x="-212" y="1838"/>
              <wp:lineTo x="635" y="17464"/>
              <wp:lineTo x="21600" y="17464"/>
              <wp:lineTo x="21600" y="7353"/>
              <wp:lineTo x="20965" y="4596"/>
              <wp:lineTo x="17153" y="919"/>
              <wp:lineTo x="6353" y="919"/>
            </wp:wrapPolygon>
          </wp:wrapTight>
          <wp:docPr id="1" name="Bild 2" descr="logo_4c_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_4c_100%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46" t="16373" r="4568" b="4843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FB630B"/>
    <w:rsid w:val="000101FA"/>
    <w:rsid w:val="00016B69"/>
    <w:rsid w:val="0002030D"/>
    <w:rsid w:val="00022F0B"/>
    <w:rsid w:val="000314ED"/>
    <w:rsid w:val="00032F37"/>
    <w:rsid w:val="00034208"/>
    <w:rsid w:val="000411D2"/>
    <w:rsid w:val="0004667D"/>
    <w:rsid w:val="00070555"/>
    <w:rsid w:val="00076AEB"/>
    <w:rsid w:val="00093E42"/>
    <w:rsid w:val="000A4F18"/>
    <w:rsid w:val="000C4A23"/>
    <w:rsid w:val="000C7A43"/>
    <w:rsid w:val="000D67AD"/>
    <w:rsid w:val="000E6537"/>
    <w:rsid w:val="0010491E"/>
    <w:rsid w:val="00114FD1"/>
    <w:rsid w:val="00130AAE"/>
    <w:rsid w:val="00171758"/>
    <w:rsid w:val="001834F9"/>
    <w:rsid w:val="0018730C"/>
    <w:rsid w:val="001A260A"/>
    <w:rsid w:val="001A5DDF"/>
    <w:rsid w:val="001B2A24"/>
    <w:rsid w:val="001C5D35"/>
    <w:rsid w:val="001D1C48"/>
    <w:rsid w:val="001E089E"/>
    <w:rsid w:val="001E1CAD"/>
    <w:rsid w:val="001F5BD2"/>
    <w:rsid w:val="00215CBD"/>
    <w:rsid w:val="00220F0D"/>
    <w:rsid w:val="002377ED"/>
    <w:rsid w:val="0028688F"/>
    <w:rsid w:val="002945BC"/>
    <w:rsid w:val="0029563D"/>
    <w:rsid w:val="002F5141"/>
    <w:rsid w:val="002F53FB"/>
    <w:rsid w:val="002F7C57"/>
    <w:rsid w:val="003566F8"/>
    <w:rsid w:val="00384E00"/>
    <w:rsid w:val="0038687C"/>
    <w:rsid w:val="003900E6"/>
    <w:rsid w:val="00396A14"/>
    <w:rsid w:val="003C64CA"/>
    <w:rsid w:val="0041743A"/>
    <w:rsid w:val="004309BF"/>
    <w:rsid w:val="0046578A"/>
    <w:rsid w:val="00467046"/>
    <w:rsid w:val="00470C9E"/>
    <w:rsid w:val="00482479"/>
    <w:rsid w:val="00484DBC"/>
    <w:rsid w:val="00493F94"/>
    <w:rsid w:val="004F0A3D"/>
    <w:rsid w:val="004F2883"/>
    <w:rsid w:val="004F3BE0"/>
    <w:rsid w:val="00520877"/>
    <w:rsid w:val="00537094"/>
    <w:rsid w:val="00541647"/>
    <w:rsid w:val="00577269"/>
    <w:rsid w:val="00577F35"/>
    <w:rsid w:val="00584F5F"/>
    <w:rsid w:val="005C65F9"/>
    <w:rsid w:val="005D7484"/>
    <w:rsid w:val="005E77D2"/>
    <w:rsid w:val="006033C3"/>
    <w:rsid w:val="0064441F"/>
    <w:rsid w:val="006505AF"/>
    <w:rsid w:val="00660F3A"/>
    <w:rsid w:val="0066429B"/>
    <w:rsid w:val="0067645C"/>
    <w:rsid w:val="00676E91"/>
    <w:rsid w:val="006863B3"/>
    <w:rsid w:val="006A6F0B"/>
    <w:rsid w:val="006C3E0A"/>
    <w:rsid w:val="006D2422"/>
    <w:rsid w:val="006D6094"/>
    <w:rsid w:val="006D614B"/>
    <w:rsid w:val="00705CD5"/>
    <w:rsid w:val="0073109B"/>
    <w:rsid w:val="007461FB"/>
    <w:rsid w:val="00753E6E"/>
    <w:rsid w:val="007943E0"/>
    <w:rsid w:val="00797B70"/>
    <w:rsid w:val="007A249E"/>
    <w:rsid w:val="007A4DD6"/>
    <w:rsid w:val="007B59F1"/>
    <w:rsid w:val="007C1C78"/>
    <w:rsid w:val="007C4D62"/>
    <w:rsid w:val="007E323E"/>
    <w:rsid w:val="007E5BAD"/>
    <w:rsid w:val="00801180"/>
    <w:rsid w:val="00802224"/>
    <w:rsid w:val="00814FD2"/>
    <w:rsid w:val="0082524F"/>
    <w:rsid w:val="008445DB"/>
    <w:rsid w:val="00845415"/>
    <w:rsid w:val="00851998"/>
    <w:rsid w:val="0088489B"/>
    <w:rsid w:val="00887203"/>
    <w:rsid w:val="0089263B"/>
    <w:rsid w:val="008C4EE7"/>
    <w:rsid w:val="008C6146"/>
    <w:rsid w:val="008C646D"/>
    <w:rsid w:val="008C6FC5"/>
    <w:rsid w:val="008D6F55"/>
    <w:rsid w:val="008E1515"/>
    <w:rsid w:val="008E6109"/>
    <w:rsid w:val="009238AB"/>
    <w:rsid w:val="00942AFD"/>
    <w:rsid w:val="0095566A"/>
    <w:rsid w:val="00962928"/>
    <w:rsid w:val="00974287"/>
    <w:rsid w:val="009855AB"/>
    <w:rsid w:val="009C097B"/>
    <w:rsid w:val="009D497A"/>
    <w:rsid w:val="009F15B5"/>
    <w:rsid w:val="009F6145"/>
    <w:rsid w:val="00A130F5"/>
    <w:rsid w:val="00A70647"/>
    <w:rsid w:val="00A9333A"/>
    <w:rsid w:val="00A94F44"/>
    <w:rsid w:val="00A97A12"/>
    <w:rsid w:val="00AD3596"/>
    <w:rsid w:val="00AE5328"/>
    <w:rsid w:val="00AE5965"/>
    <w:rsid w:val="00B14AEA"/>
    <w:rsid w:val="00B513A6"/>
    <w:rsid w:val="00B651E8"/>
    <w:rsid w:val="00B71BF2"/>
    <w:rsid w:val="00B81FEE"/>
    <w:rsid w:val="00B94B50"/>
    <w:rsid w:val="00B950C6"/>
    <w:rsid w:val="00BA2045"/>
    <w:rsid w:val="00BA503F"/>
    <w:rsid w:val="00BC4862"/>
    <w:rsid w:val="00BF198C"/>
    <w:rsid w:val="00C23A39"/>
    <w:rsid w:val="00C26A03"/>
    <w:rsid w:val="00C5094E"/>
    <w:rsid w:val="00C52A20"/>
    <w:rsid w:val="00C707B1"/>
    <w:rsid w:val="00C93593"/>
    <w:rsid w:val="00CE5854"/>
    <w:rsid w:val="00CF09D8"/>
    <w:rsid w:val="00CF2A03"/>
    <w:rsid w:val="00CF75E4"/>
    <w:rsid w:val="00D125F2"/>
    <w:rsid w:val="00D20A87"/>
    <w:rsid w:val="00D54CE7"/>
    <w:rsid w:val="00D710DA"/>
    <w:rsid w:val="00D71698"/>
    <w:rsid w:val="00D856FF"/>
    <w:rsid w:val="00D867FC"/>
    <w:rsid w:val="00D9377D"/>
    <w:rsid w:val="00DA6B18"/>
    <w:rsid w:val="00DE0CAB"/>
    <w:rsid w:val="00DE1021"/>
    <w:rsid w:val="00E31392"/>
    <w:rsid w:val="00E3227F"/>
    <w:rsid w:val="00E400E1"/>
    <w:rsid w:val="00E5316B"/>
    <w:rsid w:val="00E640F0"/>
    <w:rsid w:val="00E93511"/>
    <w:rsid w:val="00EA5F30"/>
    <w:rsid w:val="00EC46A6"/>
    <w:rsid w:val="00EC68EA"/>
    <w:rsid w:val="00EF6248"/>
    <w:rsid w:val="00F04BF0"/>
    <w:rsid w:val="00F471E8"/>
    <w:rsid w:val="00F82AB7"/>
    <w:rsid w:val="00F90F7B"/>
    <w:rsid w:val="00FA2CE0"/>
    <w:rsid w:val="00FB3C97"/>
    <w:rsid w:val="00FB630B"/>
    <w:rsid w:val="00FC45A3"/>
    <w:rsid w:val="00FE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30B"/>
    <w:pPr>
      <w:overflowPunct w:val="0"/>
      <w:autoSpaceDE w:val="0"/>
      <w:autoSpaceDN w:val="0"/>
      <w:adjustRightInd w:val="0"/>
      <w:textAlignment w:val="baseline"/>
    </w:pPr>
    <w:rPr>
      <w:rFonts w:ascii="Frutiger Light" w:eastAsia="Times New Roman" w:hAnsi="Frutiger Light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FB63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B630B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rsid w:val="00FB630B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2F53FB"/>
    <w:rPr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2F53FB"/>
    <w:rPr>
      <w:rFonts w:ascii="Frutiger Light" w:hAnsi="Frutiger Light" w:cs="Times New Roman"/>
      <w:sz w:val="20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0411D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0411D2"/>
    <w:rPr>
      <w:rFonts w:ascii="Tahoma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99"/>
    <w:rsid w:val="003900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rsid w:val="00F04B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04BF0"/>
    <w:rPr>
      <w:rFonts w:ascii="Frutiger Light" w:hAnsi="Frutiger Light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rsid w:val="00F04B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F04BF0"/>
    <w:rPr>
      <w:rFonts w:ascii="Frutiger Light" w:hAnsi="Frutiger Light" w:cs="Times New Roman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khahn.de/grue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Fabrikat: Wilkhahn</vt:lpstr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Fabrikat: Wilkhahn</dc:title>
  <dc:creator>mguenther</dc:creator>
  <cp:lastModifiedBy>tremke</cp:lastModifiedBy>
  <cp:revision>15</cp:revision>
  <cp:lastPrinted>2015-12-14T08:06:00Z</cp:lastPrinted>
  <dcterms:created xsi:type="dcterms:W3CDTF">2015-12-08T15:22:00Z</dcterms:created>
  <dcterms:modified xsi:type="dcterms:W3CDTF">2015-12-14T09:37:00Z</dcterms:modified>
</cp:coreProperties>
</file>